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C836CB" w14:textId="6D1FCB3A" w:rsidR="003C1FDB" w:rsidRDefault="0074064E" w:rsidP="0074064E">
      <w:pPr>
        <w:pStyle w:val="Default"/>
        <w:spacing w:line="276" w:lineRule="auto"/>
        <w:jc w:val="center"/>
        <w:rPr>
          <w:color w:val="auto"/>
          <w:sz w:val="32"/>
          <w:szCs w:val="32"/>
        </w:rPr>
      </w:pPr>
      <w:bookmarkStart w:id="0" w:name="_Hlk119784040"/>
      <w:bookmarkEnd w:id="0"/>
      <w:r>
        <w:rPr>
          <w:b/>
          <w:bCs/>
          <w:color w:val="auto"/>
          <w:sz w:val="32"/>
          <w:szCs w:val="32"/>
        </w:rPr>
        <w:t>Методические рекомендации для проведения урока</w:t>
      </w:r>
    </w:p>
    <w:p w14:paraId="00AF0247" w14:textId="45F5D884" w:rsidR="003C1FDB" w:rsidRDefault="003C1FDB" w:rsidP="004015A9">
      <w:pPr>
        <w:pStyle w:val="Default"/>
        <w:spacing w:line="276" w:lineRule="auto"/>
        <w:jc w:val="center"/>
        <w:rPr>
          <w:color w:val="auto"/>
          <w:sz w:val="32"/>
          <w:szCs w:val="32"/>
        </w:rPr>
      </w:pPr>
      <w:r>
        <w:rPr>
          <w:b/>
          <w:bCs/>
          <w:color w:val="auto"/>
          <w:sz w:val="32"/>
          <w:szCs w:val="32"/>
        </w:rPr>
        <w:t>по теме «</w:t>
      </w:r>
      <w:r w:rsidR="004015A9">
        <w:rPr>
          <w:b/>
          <w:bCs/>
          <w:color w:val="auto"/>
          <w:sz w:val="32"/>
          <w:szCs w:val="32"/>
        </w:rPr>
        <w:t>Безопасное поведение в сети Интернет</w:t>
      </w:r>
      <w:r>
        <w:rPr>
          <w:b/>
          <w:bCs/>
          <w:color w:val="auto"/>
          <w:sz w:val="32"/>
          <w:szCs w:val="32"/>
        </w:rPr>
        <w:t>»</w:t>
      </w:r>
    </w:p>
    <w:p w14:paraId="54F72101" w14:textId="77777777" w:rsidR="00252AFB" w:rsidRDefault="00252AFB" w:rsidP="003C1FDB">
      <w:pPr>
        <w:pStyle w:val="Default"/>
        <w:rPr>
          <w:b/>
          <w:bCs/>
          <w:color w:val="231F20"/>
          <w:sz w:val="28"/>
          <w:szCs w:val="28"/>
        </w:rPr>
      </w:pPr>
    </w:p>
    <w:p w14:paraId="6E709E2B" w14:textId="77777777" w:rsidR="0049532F" w:rsidRPr="00CD1BFA" w:rsidRDefault="0049532F" w:rsidP="0049532F">
      <w:pPr>
        <w:spacing w:after="0" w:line="360" w:lineRule="auto"/>
        <w:ind w:firstLine="709"/>
        <w:contextualSpacing/>
        <w:jc w:val="both"/>
        <w:rPr>
          <w:rFonts w:ascii="Times New Roman" w:eastAsia="Times New Roman" w:hAnsi="Times New Roman" w:cs="Times New Roman"/>
          <w:b/>
          <w:bCs/>
          <w:sz w:val="28"/>
          <w:szCs w:val="28"/>
          <w:lang w:eastAsia="ru-RU"/>
        </w:rPr>
      </w:pPr>
      <w:r w:rsidRPr="00CD1BFA">
        <w:rPr>
          <w:rFonts w:ascii="Times New Roman" w:eastAsia="Times New Roman" w:hAnsi="Times New Roman" w:cs="Times New Roman"/>
          <w:b/>
          <w:bCs/>
          <w:sz w:val="28"/>
          <w:szCs w:val="28"/>
          <w:lang w:eastAsia="ru-RU"/>
        </w:rPr>
        <w:t>Цель урока:</w:t>
      </w:r>
    </w:p>
    <w:p w14:paraId="7170C683" w14:textId="77777777" w:rsidR="0049532F" w:rsidRDefault="0049532F" w:rsidP="0049532F">
      <w:pPr>
        <w:pStyle w:val="Default"/>
        <w:spacing w:line="360" w:lineRule="auto"/>
        <w:ind w:firstLine="709"/>
        <w:rPr>
          <w:sz w:val="28"/>
          <w:szCs w:val="28"/>
        </w:rPr>
      </w:pPr>
      <w:r w:rsidRPr="009B2CFB">
        <w:rPr>
          <w:rFonts w:eastAsia="Times New Roman"/>
          <w:i/>
          <w:sz w:val="28"/>
          <w:szCs w:val="28"/>
          <w:u w:val="single"/>
          <w:lang w:eastAsia="ru-RU"/>
        </w:rPr>
        <w:t>Образовательная:</w:t>
      </w:r>
      <w:r w:rsidRPr="004015A9">
        <w:rPr>
          <w:sz w:val="28"/>
          <w:szCs w:val="28"/>
        </w:rPr>
        <w:t xml:space="preserve"> </w:t>
      </w:r>
      <w:r>
        <w:rPr>
          <w:sz w:val="28"/>
          <w:szCs w:val="28"/>
        </w:rPr>
        <w:t>формирование у обучающихся представления о безопасном поведении в сети Интернет.</w:t>
      </w:r>
    </w:p>
    <w:p w14:paraId="0E7C8934" w14:textId="77777777" w:rsidR="0049532F" w:rsidRPr="00CD1BFA" w:rsidRDefault="0049532F" w:rsidP="0049532F">
      <w:pPr>
        <w:spacing w:after="0" w:line="360" w:lineRule="auto"/>
        <w:ind w:firstLine="709"/>
        <w:contextualSpacing/>
        <w:jc w:val="both"/>
        <w:rPr>
          <w:rFonts w:ascii="Times New Roman" w:eastAsia="Times New Roman" w:hAnsi="Times New Roman" w:cs="Times New Roman"/>
          <w:b/>
          <w:bCs/>
          <w:sz w:val="28"/>
          <w:szCs w:val="28"/>
          <w:lang w:eastAsia="ru-RU"/>
        </w:rPr>
      </w:pPr>
      <w:r w:rsidRPr="00CD1BFA">
        <w:rPr>
          <w:rFonts w:ascii="Times New Roman" w:eastAsia="Times New Roman" w:hAnsi="Times New Roman" w:cs="Times New Roman"/>
          <w:b/>
          <w:bCs/>
          <w:sz w:val="28"/>
          <w:szCs w:val="28"/>
          <w:lang w:eastAsia="ru-RU"/>
        </w:rPr>
        <w:t>Задачи:</w:t>
      </w:r>
    </w:p>
    <w:p w14:paraId="5AA83BDF" w14:textId="77777777" w:rsidR="0049532F" w:rsidRPr="009B2CFB" w:rsidRDefault="0049532F" w:rsidP="0049532F">
      <w:pPr>
        <w:spacing w:after="0" w:line="360" w:lineRule="auto"/>
        <w:ind w:firstLine="709"/>
        <w:contextualSpacing/>
        <w:jc w:val="both"/>
        <w:rPr>
          <w:rFonts w:ascii="Times New Roman" w:eastAsia="Times New Roman" w:hAnsi="Times New Roman" w:cs="Times New Roman"/>
          <w:sz w:val="28"/>
          <w:szCs w:val="28"/>
          <w:lang w:eastAsia="ru-RU"/>
        </w:rPr>
      </w:pPr>
      <w:r w:rsidRPr="009B2CF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актуализировать знания </w:t>
      </w:r>
      <w:r w:rsidRPr="00CD1BFA">
        <w:rPr>
          <w:rFonts w:ascii="Times New Roman" w:eastAsia="Times New Roman" w:hAnsi="Times New Roman" w:cs="Times New Roman"/>
          <w:sz w:val="28"/>
          <w:szCs w:val="28"/>
          <w:lang w:eastAsia="ru-RU"/>
        </w:rPr>
        <w:t>обучающихся</w:t>
      </w:r>
      <w:r>
        <w:rPr>
          <w:rFonts w:ascii="Times New Roman" w:eastAsia="Times New Roman" w:hAnsi="Times New Roman" w:cs="Times New Roman"/>
          <w:sz w:val="28"/>
          <w:szCs w:val="28"/>
          <w:lang w:eastAsia="ru-RU"/>
        </w:rPr>
        <w:t xml:space="preserve"> по теме «Безопасное поведение в сети Интернет»;</w:t>
      </w:r>
    </w:p>
    <w:p w14:paraId="030DCBC2" w14:textId="77777777" w:rsidR="0049532F" w:rsidRPr="009B2CFB" w:rsidRDefault="0049532F" w:rsidP="0049532F">
      <w:pPr>
        <w:spacing w:after="0" w:line="360" w:lineRule="auto"/>
        <w:ind w:firstLine="709"/>
        <w:contextualSpacing/>
        <w:jc w:val="both"/>
        <w:rPr>
          <w:rFonts w:ascii="Times New Roman" w:eastAsia="Times New Roman" w:hAnsi="Times New Roman" w:cs="Times New Roman"/>
          <w:sz w:val="28"/>
          <w:szCs w:val="28"/>
          <w:lang w:eastAsia="ru-RU"/>
        </w:rPr>
      </w:pPr>
      <w:r w:rsidRPr="009B2CF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закрепить знания </w:t>
      </w:r>
      <w:r w:rsidRPr="00CD1BFA">
        <w:rPr>
          <w:rFonts w:ascii="Times New Roman" w:eastAsia="Times New Roman" w:hAnsi="Times New Roman" w:cs="Times New Roman"/>
          <w:sz w:val="28"/>
          <w:szCs w:val="28"/>
          <w:lang w:eastAsia="ru-RU"/>
        </w:rPr>
        <w:t>обучающихся</w:t>
      </w:r>
      <w:r>
        <w:rPr>
          <w:rFonts w:ascii="Times New Roman" w:eastAsia="Times New Roman" w:hAnsi="Times New Roman" w:cs="Times New Roman"/>
          <w:sz w:val="28"/>
          <w:szCs w:val="28"/>
          <w:lang w:eastAsia="ru-RU"/>
        </w:rPr>
        <w:t xml:space="preserve"> по теме «Безопасное поведение в сети Интернет».</w:t>
      </w:r>
    </w:p>
    <w:p w14:paraId="434E7A9D" w14:textId="77777777" w:rsidR="0049532F" w:rsidRPr="009B2CFB" w:rsidRDefault="0049532F" w:rsidP="0049532F">
      <w:pPr>
        <w:spacing w:after="0" w:line="360" w:lineRule="auto"/>
        <w:ind w:firstLine="709"/>
        <w:contextualSpacing/>
        <w:jc w:val="both"/>
        <w:rPr>
          <w:rFonts w:ascii="Times New Roman" w:eastAsia="Times New Roman" w:hAnsi="Times New Roman" w:cs="Times New Roman"/>
          <w:sz w:val="28"/>
          <w:szCs w:val="28"/>
          <w:lang w:eastAsia="ru-RU"/>
        </w:rPr>
      </w:pPr>
      <w:r w:rsidRPr="009B2CFB">
        <w:rPr>
          <w:rFonts w:ascii="Times New Roman" w:eastAsia="Times New Roman" w:hAnsi="Times New Roman" w:cs="Times New Roman"/>
          <w:i/>
          <w:sz w:val="28"/>
          <w:szCs w:val="28"/>
          <w:u w:val="single"/>
          <w:lang w:eastAsia="ru-RU"/>
        </w:rPr>
        <w:t>Развивающая:</w:t>
      </w:r>
      <w:r w:rsidRPr="009B2CFB">
        <w:rPr>
          <w:rFonts w:ascii="Times New Roman" w:eastAsia="Times New Roman" w:hAnsi="Times New Roman" w:cs="Times New Roman"/>
          <w:sz w:val="28"/>
          <w:szCs w:val="28"/>
          <w:lang w:eastAsia="ru-RU"/>
        </w:rPr>
        <w:t xml:space="preserve"> развитие мышления, памяти, внимательности.</w:t>
      </w:r>
    </w:p>
    <w:p w14:paraId="34C2A82A" w14:textId="77777777" w:rsidR="0049532F" w:rsidRPr="009B2CFB" w:rsidRDefault="0049532F" w:rsidP="0049532F">
      <w:pPr>
        <w:spacing w:after="0" w:line="360" w:lineRule="auto"/>
        <w:ind w:firstLine="709"/>
        <w:contextualSpacing/>
        <w:jc w:val="both"/>
        <w:rPr>
          <w:rFonts w:ascii="Times New Roman" w:eastAsia="Times New Roman" w:hAnsi="Times New Roman" w:cs="Times New Roman"/>
          <w:sz w:val="28"/>
          <w:szCs w:val="28"/>
          <w:lang w:eastAsia="ru-RU"/>
        </w:rPr>
      </w:pPr>
      <w:r w:rsidRPr="009B2CFB">
        <w:rPr>
          <w:rFonts w:ascii="Times New Roman" w:eastAsia="Times New Roman" w:hAnsi="Times New Roman" w:cs="Times New Roman"/>
          <w:i/>
          <w:sz w:val="28"/>
          <w:szCs w:val="28"/>
          <w:u w:val="single"/>
          <w:lang w:eastAsia="ru-RU"/>
        </w:rPr>
        <w:t>Воспитательная:</w:t>
      </w:r>
      <w:r w:rsidRPr="009B2CFB">
        <w:rPr>
          <w:rFonts w:ascii="Times New Roman" w:eastAsia="Times New Roman" w:hAnsi="Times New Roman" w:cs="Times New Roman"/>
          <w:sz w:val="28"/>
          <w:szCs w:val="28"/>
          <w:lang w:eastAsia="ru-RU"/>
        </w:rPr>
        <w:t xml:space="preserve"> воспитание нравственных качеств личности,</w:t>
      </w:r>
      <w:r>
        <w:rPr>
          <w:rFonts w:ascii="Times New Roman" w:eastAsia="Times New Roman" w:hAnsi="Times New Roman" w:cs="Times New Roman"/>
          <w:sz w:val="28"/>
          <w:szCs w:val="28"/>
          <w:lang w:eastAsia="ru-RU"/>
        </w:rPr>
        <w:t xml:space="preserve"> </w:t>
      </w:r>
      <w:r w:rsidRPr="009B2CFB">
        <w:rPr>
          <w:rFonts w:ascii="Times New Roman" w:eastAsia="Times New Roman" w:hAnsi="Times New Roman" w:cs="Times New Roman"/>
          <w:sz w:val="28"/>
          <w:szCs w:val="28"/>
          <w:lang w:eastAsia="ru-RU"/>
        </w:rPr>
        <w:t>дисциплинированности.</w:t>
      </w:r>
    </w:p>
    <w:p w14:paraId="2ABA168C" w14:textId="77777777" w:rsidR="0049532F" w:rsidRDefault="0049532F" w:rsidP="0049532F">
      <w:pPr>
        <w:pStyle w:val="Default"/>
        <w:spacing w:line="360" w:lineRule="auto"/>
        <w:ind w:firstLine="709"/>
        <w:rPr>
          <w:rFonts w:eastAsia="Times New Roman"/>
          <w:sz w:val="28"/>
          <w:szCs w:val="28"/>
          <w:lang w:eastAsia="ru-RU"/>
        </w:rPr>
      </w:pPr>
      <w:r w:rsidRPr="00CD1BFA">
        <w:rPr>
          <w:rFonts w:eastAsia="Times New Roman"/>
          <w:b/>
          <w:bCs/>
          <w:sz w:val="28"/>
          <w:szCs w:val="28"/>
          <w:lang w:eastAsia="ru-RU"/>
        </w:rPr>
        <w:t>Тип урока:</w:t>
      </w:r>
      <w:r w:rsidRPr="0066092A">
        <w:rPr>
          <w:rFonts w:eastAsia="Times New Roman"/>
          <w:sz w:val="28"/>
          <w:szCs w:val="28"/>
          <w:lang w:eastAsia="ru-RU"/>
        </w:rPr>
        <w:t xml:space="preserve"> </w:t>
      </w:r>
      <w:r>
        <w:rPr>
          <w:rFonts w:eastAsia="Times New Roman"/>
          <w:sz w:val="28"/>
          <w:szCs w:val="28"/>
          <w:lang w:eastAsia="ru-RU"/>
        </w:rPr>
        <w:t>закрепление изученного материала</w:t>
      </w:r>
      <w:r w:rsidRPr="009B2CFB">
        <w:rPr>
          <w:rFonts w:eastAsia="Times New Roman"/>
          <w:sz w:val="28"/>
          <w:szCs w:val="28"/>
          <w:lang w:eastAsia="ru-RU"/>
        </w:rPr>
        <w:t>.</w:t>
      </w:r>
    </w:p>
    <w:p w14:paraId="3FFFB0AE" w14:textId="77777777" w:rsidR="0049532F" w:rsidRDefault="0049532F" w:rsidP="0049532F">
      <w:pPr>
        <w:pStyle w:val="Default"/>
        <w:spacing w:line="360" w:lineRule="auto"/>
        <w:ind w:firstLine="709"/>
        <w:rPr>
          <w:rFonts w:eastAsia="Times New Roman"/>
          <w:sz w:val="28"/>
          <w:szCs w:val="28"/>
          <w:lang w:eastAsia="ru-RU"/>
        </w:rPr>
      </w:pPr>
      <w:r w:rsidRPr="00CD1BFA">
        <w:rPr>
          <w:rFonts w:eastAsia="Times New Roman"/>
          <w:b/>
          <w:bCs/>
          <w:sz w:val="28"/>
          <w:szCs w:val="28"/>
          <w:lang w:eastAsia="ru-RU"/>
        </w:rPr>
        <w:t>Вид:</w:t>
      </w:r>
      <w:r>
        <w:rPr>
          <w:rFonts w:eastAsia="Times New Roman"/>
          <w:sz w:val="28"/>
          <w:szCs w:val="28"/>
          <w:lang w:eastAsia="ru-RU"/>
        </w:rPr>
        <w:t xml:space="preserve"> урок- игра.</w:t>
      </w:r>
    </w:p>
    <w:p w14:paraId="4F29E96A" w14:textId="77777777" w:rsidR="0049532F" w:rsidRDefault="0049532F" w:rsidP="0049532F">
      <w:pPr>
        <w:pStyle w:val="Default"/>
        <w:spacing w:line="360" w:lineRule="auto"/>
        <w:ind w:firstLine="709"/>
        <w:rPr>
          <w:rFonts w:eastAsia="Times New Roman"/>
          <w:sz w:val="28"/>
          <w:szCs w:val="28"/>
          <w:lang w:eastAsia="ru-RU"/>
        </w:rPr>
      </w:pPr>
      <w:r w:rsidRPr="00CD1BFA">
        <w:rPr>
          <w:rFonts w:eastAsia="Times New Roman"/>
          <w:b/>
          <w:bCs/>
          <w:sz w:val="28"/>
          <w:szCs w:val="28"/>
          <w:lang w:eastAsia="ru-RU"/>
        </w:rPr>
        <w:t xml:space="preserve">Продолжительность </w:t>
      </w:r>
      <w:r>
        <w:rPr>
          <w:rFonts w:eastAsia="Times New Roman"/>
          <w:b/>
          <w:bCs/>
          <w:sz w:val="28"/>
          <w:szCs w:val="28"/>
          <w:lang w:eastAsia="ru-RU"/>
        </w:rPr>
        <w:t>урока</w:t>
      </w:r>
      <w:r w:rsidRPr="00CD1BFA">
        <w:rPr>
          <w:rFonts w:eastAsia="Times New Roman"/>
          <w:b/>
          <w:bCs/>
          <w:sz w:val="28"/>
          <w:szCs w:val="28"/>
          <w:lang w:eastAsia="ru-RU"/>
        </w:rPr>
        <w:t>:</w:t>
      </w:r>
      <w:r w:rsidRPr="00151226">
        <w:rPr>
          <w:rFonts w:eastAsia="Times New Roman"/>
          <w:sz w:val="28"/>
          <w:szCs w:val="28"/>
          <w:lang w:eastAsia="ru-RU"/>
        </w:rPr>
        <w:t xml:space="preserve"> 45 минут. </w:t>
      </w:r>
    </w:p>
    <w:p w14:paraId="15EC580F" w14:textId="77777777" w:rsidR="0049532F" w:rsidRPr="00CD1BFA" w:rsidRDefault="0049532F" w:rsidP="0049532F">
      <w:pPr>
        <w:spacing w:after="0" w:line="360" w:lineRule="auto"/>
        <w:ind w:firstLine="709"/>
        <w:jc w:val="both"/>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Структура</w:t>
      </w:r>
      <w:r w:rsidRPr="00CD1BFA">
        <w:rPr>
          <w:rFonts w:ascii="Times New Roman" w:eastAsia="Times New Roman" w:hAnsi="Times New Roman" w:cs="Times New Roman"/>
          <w:b/>
          <w:bCs/>
          <w:color w:val="000000"/>
          <w:sz w:val="28"/>
          <w:szCs w:val="28"/>
          <w:lang w:eastAsia="ru-RU"/>
        </w:rPr>
        <w:t xml:space="preserve"> урока:</w:t>
      </w:r>
    </w:p>
    <w:p w14:paraId="26FAF50B" w14:textId="77777777" w:rsidR="0049532F" w:rsidRDefault="0049532F" w:rsidP="0049532F">
      <w:pPr>
        <w:numPr>
          <w:ilvl w:val="0"/>
          <w:numId w:val="1"/>
        </w:numPr>
        <w:shd w:val="clear" w:color="auto" w:fill="FFFFFF"/>
        <w:tabs>
          <w:tab w:val="num" w:pos="0"/>
        </w:tabs>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A34044">
        <w:rPr>
          <w:rFonts w:ascii="Times New Roman" w:eastAsia="Times New Roman" w:hAnsi="Times New Roman" w:cs="Times New Roman"/>
          <w:sz w:val="28"/>
          <w:szCs w:val="28"/>
          <w:lang w:eastAsia="ru-RU"/>
        </w:rPr>
        <w:t>Организационный момент – 2 мин.</w:t>
      </w:r>
    </w:p>
    <w:p w14:paraId="04976651" w14:textId="77777777" w:rsidR="0049532F" w:rsidRPr="00A34044" w:rsidRDefault="0049532F" w:rsidP="0049532F">
      <w:pPr>
        <w:numPr>
          <w:ilvl w:val="0"/>
          <w:numId w:val="1"/>
        </w:numPr>
        <w:shd w:val="clear" w:color="auto" w:fill="FFFFFF"/>
        <w:tabs>
          <w:tab w:val="num" w:pos="0"/>
        </w:tabs>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Актуализация опорных знаний </w:t>
      </w:r>
      <w:r w:rsidRPr="00A3404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5 мин.</w:t>
      </w:r>
    </w:p>
    <w:p w14:paraId="3F3CD132" w14:textId="77777777" w:rsidR="0049532F" w:rsidRPr="00A34044" w:rsidRDefault="0049532F" w:rsidP="0049532F">
      <w:pPr>
        <w:numPr>
          <w:ilvl w:val="0"/>
          <w:numId w:val="1"/>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Подготовительный</w:t>
      </w:r>
      <w:r w:rsidRPr="00A3404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этап: объяснение правил игры– 5</w:t>
      </w:r>
      <w:r w:rsidRPr="00A34044">
        <w:rPr>
          <w:rFonts w:ascii="Times New Roman" w:eastAsia="Times New Roman" w:hAnsi="Times New Roman" w:cs="Times New Roman"/>
          <w:sz w:val="28"/>
          <w:szCs w:val="28"/>
          <w:lang w:eastAsia="ru-RU"/>
        </w:rPr>
        <w:t xml:space="preserve"> мин.</w:t>
      </w:r>
    </w:p>
    <w:p w14:paraId="1B32459B" w14:textId="77777777" w:rsidR="0049532F" w:rsidRPr="00CD1BFA" w:rsidRDefault="0049532F" w:rsidP="0049532F">
      <w:pPr>
        <w:numPr>
          <w:ilvl w:val="0"/>
          <w:numId w:val="1"/>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104377">
        <w:rPr>
          <w:rFonts w:ascii="Times New Roman" w:eastAsia="Times New Roman" w:hAnsi="Times New Roman" w:cs="Times New Roman"/>
          <w:sz w:val="28"/>
          <w:szCs w:val="28"/>
          <w:lang w:eastAsia="ru-RU"/>
        </w:rPr>
        <w:t xml:space="preserve"> Основная часть игры</w:t>
      </w:r>
      <w:r>
        <w:rPr>
          <w:rFonts w:ascii="Times New Roman" w:eastAsia="Times New Roman" w:hAnsi="Times New Roman" w:cs="Times New Roman"/>
          <w:sz w:val="28"/>
          <w:szCs w:val="28"/>
          <w:lang w:eastAsia="ru-RU"/>
        </w:rPr>
        <w:t xml:space="preserve"> </w:t>
      </w:r>
      <w:r w:rsidRPr="00CD1BFA">
        <w:rPr>
          <w:rFonts w:ascii="Times New Roman" w:hAnsi="Times New Roman" w:cs="Times New Roman"/>
          <w:color w:val="000000"/>
          <w:sz w:val="28"/>
        </w:rPr>
        <w:t xml:space="preserve">‒ </w:t>
      </w:r>
      <w:r>
        <w:rPr>
          <w:rFonts w:ascii="Times New Roman" w:hAnsi="Times New Roman" w:cs="Times New Roman"/>
          <w:color w:val="000000"/>
          <w:sz w:val="28"/>
        </w:rPr>
        <w:t>30</w:t>
      </w:r>
      <w:r w:rsidRPr="00CD1BFA">
        <w:rPr>
          <w:rFonts w:ascii="Times New Roman" w:hAnsi="Times New Roman" w:cs="Times New Roman"/>
          <w:color w:val="000000"/>
          <w:sz w:val="28"/>
        </w:rPr>
        <w:t xml:space="preserve"> мин.</w:t>
      </w:r>
    </w:p>
    <w:p w14:paraId="72A507FF" w14:textId="77777777" w:rsidR="0049532F" w:rsidRPr="00A34044" w:rsidRDefault="0049532F" w:rsidP="0049532F">
      <w:pPr>
        <w:numPr>
          <w:ilvl w:val="0"/>
          <w:numId w:val="1"/>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Подведение итогов, рефлексия</w:t>
      </w:r>
      <w:r w:rsidRPr="00A34044">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3</w:t>
      </w:r>
      <w:r w:rsidRPr="00A34044">
        <w:rPr>
          <w:rFonts w:ascii="Times New Roman" w:eastAsia="Times New Roman" w:hAnsi="Times New Roman" w:cs="Times New Roman"/>
          <w:sz w:val="28"/>
          <w:szCs w:val="28"/>
          <w:lang w:eastAsia="ru-RU"/>
        </w:rPr>
        <w:t xml:space="preserve"> мин.</w:t>
      </w:r>
    </w:p>
    <w:p w14:paraId="4030C6C9" w14:textId="77777777" w:rsidR="0049532F" w:rsidRPr="00CD1BFA" w:rsidRDefault="0049532F" w:rsidP="0049532F">
      <w:pPr>
        <w:spacing w:after="0" w:line="360" w:lineRule="auto"/>
        <w:ind w:firstLine="709"/>
        <w:contextualSpacing/>
        <w:jc w:val="both"/>
        <w:rPr>
          <w:rFonts w:ascii="Times New Roman" w:eastAsia="Times New Roman" w:hAnsi="Times New Roman" w:cs="Times New Roman"/>
          <w:b/>
          <w:bCs/>
          <w:sz w:val="28"/>
          <w:szCs w:val="28"/>
          <w:lang w:eastAsia="ru-RU"/>
        </w:rPr>
      </w:pPr>
      <w:r w:rsidRPr="00CD1BFA">
        <w:rPr>
          <w:rFonts w:ascii="Times New Roman" w:eastAsia="Times New Roman" w:hAnsi="Times New Roman" w:cs="Times New Roman"/>
          <w:b/>
          <w:bCs/>
          <w:sz w:val="28"/>
          <w:szCs w:val="28"/>
          <w:lang w:eastAsia="ru-RU"/>
        </w:rPr>
        <w:t xml:space="preserve">Оборудование: </w:t>
      </w:r>
    </w:p>
    <w:p w14:paraId="2A46DE52" w14:textId="77777777" w:rsidR="0049532F" w:rsidRPr="009B2CFB" w:rsidRDefault="0049532F" w:rsidP="0049532F">
      <w:pPr>
        <w:spacing w:after="0" w:line="360" w:lineRule="auto"/>
        <w:ind w:firstLine="709"/>
        <w:contextualSpacing/>
        <w:jc w:val="both"/>
        <w:rPr>
          <w:rFonts w:ascii="Times New Roman" w:eastAsia="Times New Roman" w:hAnsi="Times New Roman" w:cs="Times New Roman"/>
          <w:sz w:val="28"/>
          <w:szCs w:val="28"/>
          <w:lang w:eastAsia="ru-RU"/>
        </w:rPr>
      </w:pPr>
      <w:r w:rsidRPr="009B2CFB">
        <w:rPr>
          <w:rFonts w:ascii="Times New Roman" w:eastAsia="Times New Roman" w:hAnsi="Times New Roman" w:cs="Times New Roman"/>
          <w:sz w:val="28"/>
          <w:szCs w:val="28"/>
          <w:lang w:eastAsia="ru-RU"/>
        </w:rPr>
        <w:t>– компьютер с операционной системой</w:t>
      </w:r>
      <w:r w:rsidRPr="009B2CFB">
        <w:rPr>
          <w:rFonts w:ascii="Times New Roman" w:eastAsia="Times New Roman" w:hAnsi="Times New Roman" w:cs="Times New Roman"/>
          <w:bCs/>
          <w:sz w:val="28"/>
          <w:szCs w:val="28"/>
          <w:lang w:eastAsia="ru-RU"/>
        </w:rPr>
        <w:t xml:space="preserve"> Windows </w:t>
      </w:r>
      <w:r>
        <w:rPr>
          <w:rFonts w:ascii="Times New Roman" w:eastAsia="Times New Roman" w:hAnsi="Times New Roman" w:cs="Times New Roman"/>
          <w:bCs/>
          <w:sz w:val="28"/>
          <w:szCs w:val="28"/>
          <w:lang w:eastAsia="ru-RU"/>
        </w:rPr>
        <w:t>8</w:t>
      </w:r>
      <w:r w:rsidRPr="009B2CFB">
        <w:rPr>
          <w:rFonts w:ascii="Times New Roman" w:eastAsia="Times New Roman" w:hAnsi="Times New Roman" w:cs="Times New Roman"/>
          <w:sz w:val="28"/>
          <w:szCs w:val="28"/>
          <w:lang w:eastAsia="ru-RU"/>
        </w:rPr>
        <w:t xml:space="preserve">; </w:t>
      </w:r>
    </w:p>
    <w:p w14:paraId="7BCBA655" w14:textId="77777777" w:rsidR="0049532F" w:rsidRPr="009B2CFB" w:rsidRDefault="0049532F" w:rsidP="0049532F">
      <w:pPr>
        <w:spacing w:after="0" w:line="360" w:lineRule="auto"/>
        <w:ind w:firstLine="709"/>
        <w:contextualSpacing/>
        <w:jc w:val="both"/>
        <w:rPr>
          <w:rFonts w:ascii="Times New Roman" w:eastAsia="Times New Roman" w:hAnsi="Times New Roman" w:cs="Times New Roman"/>
          <w:sz w:val="28"/>
          <w:szCs w:val="28"/>
          <w:lang w:eastAsia="ru-RU"/>
        </w:rPr>
      </w:pPr>
      <w:r w:rsidRPr="009B2CFB">
        <w:rPr>
          <w:rFonts w:ascii="Times New Roman" w:eastAsia="Times New Roman" w:hAnsi="Times New Roman" w:cs="Times New Roman"/>
          <w:sz w:val="28"/>
          <w:szCs w:val="28"/>
          <w:lang w:eastAsia="ru-RU"/>
        </w:rPr>
        <w:t xml:space="preserve">– интерактивная доска; </w:t>
      </w:r>
    </w:p>
    <w:p w14:paraId="4EB91412" w14:textId="77777777" w:rsidR="0049532F" w:rsidRPr="009B2CFB" w:rsidRDefault="0049532F" w:rsidP="0049532F">
      <w:pPr>
        <w:spacing w:after="0" w:line="360" w:lineRule="auto"/>
        <w:ind w:firstLine="709"/>
        <w:contextualSpacing/>
        <w:jc w:val="both"/>
        <w:rPr>
          <w:rFonts w:ascii="Times New Roman" w:eastAsia="Times New Roman" w:hAnsi="Times New Roman" w:cs="Times New Roman"/>
          <w:sz w:val="28"/>
          <w:szCs w:val="28"/>
          <w:lang w:eastAsia="ru-RU"/>
        </w:rPr>
      </w:pPr>
      <w:r w:rsidRPr="009B2CFB">
        <w:rPr>
          <w:rFonts w:ascii="Times New Roman" w:eastAsia="Times New Roman" w:hAnsi="Times New Roman" w:cs="Times New Roman"/>
          <w:sz w:val="28"/>
          <w:szCs w:val="28"/>
          <w:lang w:eastAsia="ru-RU"/>
        </w:rPr>
        <w:t>– мультимедийный проектор.</w:t>
      </w:r>
    </w:p>
    <w:p w14:paraId="2D43E6DC" w14:textId="77777777" w:rsidR="0049532F" w:rsidRPr="00CD1BFA" w:rsidRDefault="0049532F" w:rsidP="0049532F">
      <w:pPr>
        <w:pStyle w:val="Default"/>
        <w:spacing w:line="360" w:lineRule="auto"/>
        <w:ind w:firstLine="709"/>
        <w:rPr>
          <w:rFonts w:eastAsia="Times New Roman"/>
          <w:b/>
          <w:bCs/>
          <w:sz w:val="28"/>
          <w:szCs w:val="28"/>
          <w:lang w:eastAsia="ru-RU"/>
        </w:rPr>
      </w:pPr>
      <w:r w:rsidRPr="00CD1BFA">
        <w:rPr>
          <w:rFonts w:eastAsia="Times New Roman"/>
          <w:b/>
          <w:bCs/>
          <w:sz w:val="28"/>
          <w:szCs w:val="28"/>
          <w:lang w:eastAsia="ru-RU"/>
        </w:rPr>
        <w:t>Комплект материалов:</w:t>
      </w:r>
    </w:p>
    <w:p w14:paraId="1D024292" w14:textId="77777777" w:rsidR="00943A83" w:rsidRPr="00CD1BFA" w:rsidRDefault="00943A83" w:rsidP="00943A83">
      <w:pPr>
        <w:spacing w:after="0" w:line="360" w:lineRule="auto"/>
        <w:ind w:firstLine="709"/>
        <w:contextualSpacing/>
        <w:jc w:val="both"/>
        <w:rPr>
          <w:rFonts w:ascii="Times New Roman" w:eastAsia="Times New Roman" w:hAnsi="Times New Roman" w:cs="Times New Roman"/>
          <w:sz w:val="28"/>
          <w:szCs w:val="28"/>
          <w:lang w:eastAsia="ru-RU"/>
        </w:rPr>
      </w:pPr>
      <w:r w:rsidRPr="009B2CF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CD1BFA">
        <w:rPr>
          <w:rFonts w:ascii="Times New Roman" w:eastAsia="Times New Roman" w:hAnsi="Times New Roman" w:cs="Times New Roman"/>
          <w:sz w:val="28"/>
          <w:szCs w:val="28"/>
          <w:lang w:eastAsia="ru-RU"/>
        </w:rPr>
        <w:t>сценарий</w:t>
      </w:r>
      <w:r>
        <w:rPr>
          <w:rFonts w:ascii="Times New Roman" w:eastAsia="Times New Roman" w:hAnsi="Times New Roman" w:cs="Times New Roman"/>
          <w:sz w:val="28"/>
          <w:szCs w:val="28"/>
          <w:lang w:eastAsia="ru-RU"/>
        </w:rPr>
        <w:t xml:space="preserve"> урока-игры</w:t>
      </w:r>
      <w:r w:rsidRPr="00CD1BFA">
        <w:rPr>
          <w:rFonts w:ascii="Times New Roman" w:eastAsia="Times New Roman" w:hAnsi="Times New Roman" w:cs="Times New Roman"/>
          <w:sz w:val="28"/>
          <w:szCs w:val="28"/>
          <w:lang w:eastAsia="ru-RU"/>
        </w:rPr>
        <w:t>;</w:t>
      </w:r>
    </w:p>
    <w:p w14:paraId="7AC09BA0" w14:textId="77777777" w:rsidR="00943A83" w:rsidRPr="00CD1BFA" w:rsidRDefault="00943A83" w:rsidP="00943A83">
      <w:pPr>
        <w:spacing w:after="0" w:line="360" w:lineRule="auto"/>
        <w:ind w:firstLine="709"/>
        <w:contextualSpacing/>
        <w:jc w:val="both"/>
        <w:rPr>
          <w:rFonts w:ascii="Times New Roman" w:eastAsia="Times New Roman" w:hAnsi="Times New Roman" w:cs="Times New Roman"/>
          <w:sz w:val="28"/>
          <w:szCs w:val="28"/>
          <w:lang w:eastAsia="ru-RU"/>
        </w:rPr>
      </w:pPr>
      <w:r w:rsidRPr="009B2CFB">
        <w:rPr>
          <w:rFonts w:ascii="Times New Roman" w:eastAsia="Times New Roman" w:hAnsi="Times New Roman" w:cs="Times New Roman"/>
          <w:sz w:val="28"/>
          <w:szCs w:val="28"/>
          <w:lang w:eastAsia="ru-RU"/>
        </w:rPr>
        <w:lastRenderedPageBreak/>
        <w:t>–</w:t>
      </w:r>
      <w:r>
        <w:rPr>
          <w:rFonts w:ascii="Times New Roman" w:eastAsia="Times New Roman" w:hAnsi="Times New Roman" w:cs="Times New Roman"/>
          <w:sz w:val="28"/>
          <w:szCs w:val="28"/>
          <w:lang w:eastAsia="ru-RU"/>
        </w:rPr>
        <w:t xml:space="preserve"> </w:t>
      </w:r>
      <w:r w:rsidRPr="00CD1BFA">
        <w:rPr>
          <w:rFonts w:ascii="Times New Roman" w:eastAsia="Times New Roman" w:hAnsi="Times New Roman" w:cs="Times New Roman"/>
          <w:sz w:val="28"/>
          <w:szCs w:val="28"/>
          <w:lang w:eastAsia="ru-RU"/>
        </w:rPr>
        <w:t>методические рекомендации</w:t>
      </w:r>
      <w:r>
        <w:rPr>
          <w:rFonts w:ascii="Times New Roman" w:eastAsia="Times New Roman" w:hAnsi="Times New Roman" w:cs="Times New Roman"/>
          <w:sz w:val="28"/>
          <w:szCs w:val="28"/>
          <w:lang w:eastAsia="ru-RU"/>
        </w:rPr>
        <w:t xml:space="preserve"> к уроку</w:t>
      </w:r>
      <w:r w:rsidRPr="00CD1BFA">
        <w:rPr>
          <w:rFonts w:ascii="Times New Roman" w:eastAsia="Times New Roman" w:hAnsi="Times New Roman" w:cs="Times New Roman"/>
          <w:sz w:val="28"/>
          <w:szCs w:val="28"/>
          <w:lang w:eastAsia="ru-RU"/>
        </w:rPr>
        <w:t>;</w:t>
      </w:r>
    </w:p>
    <w:p w14:paraId="4A1F38FE" w14:textId="77777777" w:rsidR="00943A83" w:rsidRDefault="00943A83" w:rsidP="00943A83">
      <w:pPr>
        <w:spacing w:after="0" w:line="360" w:lineRule="auto"/>
        <w:ind w:firstLine="709"/>
        <w:contextualSpacing/>
        <w:jc w:val="both"/>
        <w:rPr>
          <w:rFonts w:ascii="Times New Roman" w:eastAsia="Times New Roman" w:hAnsi="Times New Roman" w:cs="Times New Roman"/>
          <w:sz w:val="28"/>
          <w:szCs w:val="28"/>
          <w:lang w:eastAsia="ru-RU"/>
        </w:rPr>
      </w:pPr>
      <w:r w:rsidRPr="009B2CFB">
        <w:rPr>
          <w:rFonts w:ascii="Times New Roman" w:eastAsia="Times New Roman" w:hAnsi="Times New Roman" w:cs="Times New Roman"/>
          <w:sz w:val="28"/>
          <w:szCs w:val="28"/>
          <w:lang w:eastAsia="ru-RU"/>
        </w:rPr>
        <w:t>–</w:t>
      </w:r>
      <w:r w:rsidRPr="00CD1BFA">
        <w:rPr>
          <w:rFonts w:ascii="Times New Roman" w:eastAsia="Times New Roman" w:hAnsi="Times New Roman" w:cs="Times New Roman"/>
          <w:sz w:val="28"/>
          <w:szCs w:val="28"/>
          <w:lang w:eastAsia="ru-RU"/>
        </w:rPr>
        <w:t xml:space="preserve"> презентационные материалы;</w:t>
      </w:r>
    </w:p>
    <w:p w14:paraId="2ADA4975" w14:textId="77777777" w:rsidR="00943A83" w:rsidRDefault="00943A83" w:rsidP="00943A83">
      <w:pPr>
        <w:spacing w:after="0" w:line="360" w:lineRule="auto"/>
        <w:ind w:firstLine="709"/>
        <w:contextualSpacing/>
        <w:jc w:val="both"/>
        <w:rPr>
          <w:rFonts w:ascii="Times New Roman" w:eastAsia="Times New Roman" w:hAnsi="Times New Roman" w:cs="Times New Roman"/>
          <w:sz w:val="28"/>
          <w:szCs w:val="28"/>
          <w:lang w:eastAsia="ru-RU"/>
        </w:rPr>
      </w:pPr>
      <w:r w:rsidRPr="009B2CF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лист с номерами команд;</w:t>
      </w:r>
    </w:p>
    <w:p w14:paraId="1340D789" w14:textId="77777777" w:rsidR="00943A83" w:rsidRDefault="00943A83" w:rsidP="00943A83">
      <w:pPr>
        <w:spacing w:after="0" w:line="360" w:lineRule="auto"/>
        <w:ind w:firstLine="709"/>
        <w:contextualSpacing/>
        <w:jc w:val="both"/>
        <w:rPr>
          <w:rFonts w:ascii="Times New Roman" w:eastAsia="Times New Roman" w:hAnsi="Times New Roman" w:cs="Times New Roman"/>
          <w:sz w:val="28"/>
          <w:szCs w:val="28"/>
          <w:lang w:eastAsia="ru-RU"/>
        </w:rPr>
      </w:pPr>
      <w:r w:rsidRPr="009B2CF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лист с номером хода;</w:t>
      </w:r>
    </w:p>
    <w:p w14:paraId="399967EE" w14:textId="77777777" w:rsidR="00943A83" w:rsidRDefault="00943A83" w:rsidP="00943A83">
      <w:pPr>
        <w:spacing w:after="0" w:line="360" w:lineRule="auto"/>
        <w:ind w:firstLine="709"/>
        <w:contextualSpacing/>
        <w:jc w:val="both"/>
        <w:rPr>
          <w:rFonts w:ascii="Times New Roman" w:eastAsia="Times New Roman" w:hAnsi="Times New Roman" w:cs="Times New Roman"/>
          <w:sz w:val="28"/>
          <w:szCs w:val="28"/>
          <w:lang w:eastAsia="ru-RU"/>
        </w:rPr>
      </w:pPr>
      <w:r w:rsidRPr="009B2CF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оценочный лист;</w:t>
      </w:r>
    </w:p>
    <w:p w14:paraId="4D34E20A" w14:textId="77777777" w:rsidR="00943A83" w:rsidRDefault="00943A83" w:rsidP="00943A83">
      <w:pPr>
        <w:spacing w:after="0" w:line="360" w:lineRule="auto"/>
        <w:ind w:firstLine="709"/>
        <w:contextualSpacing/>
        <w:jc w:val="both"/>
        <w:rPr>
          <w:rFonts w:ascii="Times New Roman" w:eastAsia="Times New Roman" w:hAnsi="Times New Roman" w:cs="Times New Roman"/>
          <w:sz w:val="28"/>
          <w:szCs w:val="28"/>
          <w:lang w:eastAsia="ru-RU"/>
        </w:rPr>
      </w:pPr>
      <w:r w:rsidRPr="009B2CF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инструкция;</w:t>
      </w:r>
    </w:p>
    <w:p w14:paraId="00D0658A" w14:textId="77777777" w:rsidR="00943A83" w:rsidRDefault="00943A83" w:rsidP="00943A83">
      <w:pPr>
        <w:spacing w:after="0" w:line="360" w:lineRule="auto"/>
        <w:ind w:firstLine="709"/>
        <w:contextualSpacing/>
        <w:jc w:val="both"/>
        <w:rPr>
          <w:rFonts w:ascii="Times New Roman" w:eastAsia="Times New Roman" w:hAnsi="Times New Roman" w:cs="Times New Roman"/>
          <w:sz w:val="28"/>
          <w:szCs w:val="28"/>
          <w:lang w:eastAsia="ru-RU"/>
        </w:rPr>
      </w:pPr>
      <w:r w:rsidRPr="009B2CF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схема оценивания;</w:t>
      </w:r>
    </w:p>
    <w:p w14:paraId="55D412AF" w14:textId="77777777" w:rsidR="00943A83" w:rsidRDefault="00943A83" w:rsidP="00943A83">
      <w:pPr>
        <w:spacing w:after="0" w:line="360" w:lineRule="auto"/>
        <w:ind w:firstLine="709"/>
        <w:contextualSpacing/>
        <w:jc w:val="both"/>
        <w:rPr>
          <w:rFonts w:ascii="Times New Roman" w:eastAsia="Times New Roman" w:hAnsi="Times New Roman" w:cs="Times New Roman"/>
          <w:sz w:val="28"/>
          <w:szCs w:val="28"/>
          <w:lang w:eastAsia="ru-RU"/>
        </w:rPr>
      </w:pPr>
      <w:r w:rsidRPr="009B2CF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д</w:t>
      </w:r>
      <w:r w:rsidRPr="00BF454B">
        <w:rPr>
          <w:rFonts w:ascii="Times New Roman" w:eastAsia="Times New Roman" w:hAnsi="Times New Roman" w:cs="Times New Roman"/>
          <w:sz w:val="28"/>
          <w:szCs w:val="28"/>
          <w:lang w:eastAsia="ru-RU"/>
        </w:rPr>
        <w:t>ополнительное задание</w:t>
      </w:r>
      <w:r>
        <w:rPr>
          <w:rFonts w:ascii="Times New Roman" w:eastAsia="Times New Roman" w:hAnsi="Times New Roman" w:cs="Times New Roman"/>
          <w:sz w:val="28"/>
          <w:szCs w:val="28"/>
          <w:lang w:eastAsia="ru-RU"/>
        </w:rPr>
        <w:t>.</w:t>
      </w:r>
    </w:p>
    <w:p w14:paraId="571734B8" w14:textId="77777777" w:rsidR="00E65DDD" w:rsidRDefault="00E65DDD" w:rsidP="00CD1BFA">
      <w:pPr>
        <w:spacing w:after="0" w:line="360" w:lineRule="auto"/>
        <w:contextualSpacing/>
        <w:jc w:val="center"/>
        <w:rPr>
          <w:rFonts w:ascii="Times New Roman" w:eastAsia="Times New Roman" w:hAnsi="Times New Roman" w:cs="Times New Roman"/>
          <w:b/>
          <w:bCs/>
          <w:sz w:val="28"/>
          <w:szCs w:val="28"/>
          <w:lang w:eastAsia="ru-RU"/>
        </w:rPr>
      </w:pPr>
      <w:bookmarkStart w:id="1" w:name="_GoBack"/>
      <w:bookmarkEnd w:id="1"/>
    </w:p>
    <w:p w14:paraId="1CD09388" w14:textId="1561DF26" w:rsidR="00CD1BFA" w:rsidRDefault="00CD1BFA" w:rsidP="00CD1BFA">
      <w:pPr>
        <w:spacing w:after="0" w:line="360" w:lineRule="auto"/>
        <w:contextualSpacing/>
        <w:jc w:val="center"/>
        <w:rPr>
          <w:rFonts w:ascii="Times New Roman" w:eastAsia="Times New Roman" w:hAnsi="Times New Roman" w:cs="Times New Roman"/>
          <w:b/>
          <w:bCs/>
          <w:sz w:val="28"/>
          <w:szCs w:val="28"/>
          <w:lang w:eastAsia="ru-RU"/>
        </w:rPr>
      </w:pPr>
      <w:r w:rsidRPr="00CD1BFA">
        <w:rPr>
          <w:rFonts w:ascii="Times New Roman" w:eastAsia="Times New Roman" w:hAnsi="Times New Roman" w:cs="Times New Roman"/>
          <w:b/>
          <w:bCs/>
          <w:sz w:val="28"/>
          <w:szCs w:val="28"/>
          <w:lang w:eastAsia="ru-RU"/>
        </w:rPr>
        <w:t>Сценарий урока:</w:t>
      </w:r>
    </w:p>
    <w:p w14:paraId="66BA84FA" w14:textId="77777777" w:rsidR="006457FB" w:rsidRDefault="006457FB" w:rsidP="006457FB">
      <w:pPr>
        <w:spacing w:after="0" w:line="240" w:lineRule="auto"/>
        <w:contextualSpacing/>
        <w:jc w:val="center"/>
        <w:rPr>
          <w:rFonts w:ascii="Times New Roman" w:eastAsia="Times New Roman" w:hAnsi="Times New Roman" w:cs="Times New Roman"/>
          <w:b/>
          <w:bCs/>
          <w:sz w:val="28"/>
          <w:szCs w:val="28"/>
          <w:lang w:eastAsia="ru-RU"/>
        </w:rPr>
      </w:pPr>
    </w:p>
    <w:p w14:paraId="60FB1073" w14:textId="77777777" w:rsidR="00E65DDD" w:rsidRPr="00E65DDD" w:rsidRDefault="00E65DDD" w:rsidP="00E65DDD">
      <w:pPr>
        <w:numPr>
          <w:ilvl w:val="0"/>
          <w:numId w:val="2"/>
        </w:numPr>
        <w:shd w:val="clear" w:color="auto" w:fill="FFFFFF"/>
        <w:spacing w:after="0" w:line="360" w:lineRule="auto"/>
        <w:jc w:val="both"/>
        <w:rPr>
          <w:rFonts w:ascii="Times New Roman" w:eastAsia="Times New Roman" w:hAnsi="Times New Roman" w:cs="Times New Roman"/>
          <w:b/>
          <w:sz w:val="28"/>
          <w:szCs w:val="28"/>
          <w:lang w:eastAsia="ru-RU"/>
        </w:rPr>
      </w:pPr>
      <w:r w:rsidRPr="00E65DDD">
        <w:rPr>
          <w:rFonts w:ascii="Times New Roman" w:eastAsia="Times New Roman" w:hAnsi="Times New Roman" w:cs="Times New Roman"/>
          <w:b/>
          <w:sz w:val="28"/>
          <w:szCs w:val="28"/>
          <w:lang w:eastAsia="ru-RU"/>
        </w:rPr>
        <w:t>Организационный момент.</w:t>
      </w:r>
    </w:p>
    <w:p w14:paraId="4A3685D8" w14:textId="7C27540D" w:rsidR="0049532F" w:rsidRDefault="00397B70" w:rsidP="00E65DDD">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 проведении организационного момента, кроме того, что преподаватель приветствует обучающихся, необходимо осуществить расстановку столов </w:t>
      </w:r>
      <w:r w:rsidR="0049532F">
        <w:rPr>
          <w:rFonts w:ascii="Times New Roman" w:eastAsia="Times New Roman" w:hAnsi="Times New Roman" w:cs="Times New Roman"/>
          <w:sz w:val="28"/>
          <w:szCs w:val="28"/>
          <w:lang w:eastAsia="ru-RU"/>
        </w:rPr>
        <w:t>для проведения</w:t>
      </w:r>
      <w:r>
        <w:rPr>
          <w:rFonts w:ascii="Times New Roman" w:eastAsia="Times New Roman" w:hAnsi="Times New Roman" w:cs="Times New Roman"/>
          <w:sz w:val="28"/>
          <w:szCs w:val="28"/>
          <w:lang w:eastAsia="ru-RU"/>
        </w:rPr>
        <w:t xml:space="preserve"> игры, данный сценарий рассчитан на группу </w:t>
      </w:r>
      <w:r w:rsidR="0049532F">
        <w:rPr>
          <w:rFonts w:ascii="Times New Roman" w:eastAsia="Times New Roman" w:hAnsi="Times New Roman" w:cs="Times New Roman"/>
          <w:sz w:val="28"/>
          <w:szCs w:val="28"/>
          <w:lang w:eastAsia="ru-RU"/>
        </w:rPr>
        <w:t>состоящей из</w:t>
      </w:r>
      <w:r>
        <w:rPr>
          <w:rFonts w:ascii="Times New Roman" w:eastAsia="Times New Roman" w:hAnsi="Times New Roman" w:cs="Times New Roman"/>
          <w:sz w:val="28"/>
          <w:szCs w:val="28"/>
          <w:lang w:eastAsia="ru-RU"/>
        </w:rPr>
        <w:t xml:space="preserve"> 20 человек, так как группа будет разделена на две команды по 10 человек, поэтому необходимо расставить два стола. </w:t>
      </w:r>
    </w:p>
    <w:p w14:paraId="1AB2EFBC" w14:textId="14F3BC74" w:rsidR="00E65DDD" w:rsidRDefault="0049532F" w:rsidP="00E65DDD">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49532F">
        <w:rPr>
          <w:rFonts w:ascii="Times New Roman" w:eastAsia="Times New Roman" w:hAnsi="Times New Roman" w:cs="Times New Roman"/>
          <w:b/>
          <w:bCs/>
          <w:i/>
          <w:iCs/>
          <w:sz w:val="28"/>
          <w:szCs w:val="28"/>
          <w:lang w:eastAsia="ru-RU"/>
        </w:rPr>
        <w:t>Примечание:</w:t>
      </w:r>
      <w:r>
        <w:rPr>
          <w:rFonts w:ascii="Times New Roman" w:eastAsia="Times New Roman" w:hAnsi="Times New Roman" w:cs="Times New Roman"/>
          <w:sz w:val="28"/>
          <w:szCs w:val="28"/>
          <w:lang w:eastAsia="ru-RU"/>
        </w:rPr>
        <w:t xml:space="preserve"> если</w:t>
      </w:r>
      <w:r w:rsidR="00397B70">
        <w:rPr>
          <w:rFonts w:ascii="Times New Roman" w:eastAsia="Times New Roman" w:hAnsi="Times New Roman" w:cs="Times New Roman"/>
          <w:sz w:val="28"/>
          <w:szCs w:val="28"/>
          <w:lang w:eastAsia="ru-RU"/>
        </w:rPr>
        <w:t xml:space="preserve"> у вас более 20 человек в группе, то необходимо будет разделить ее на 3 или более команд, соответственно увеличить количество столов</w:t>
      </w:r>
      <w:r>
        <w:rPr>
          <w:rFonts w:ascii="Times New Roman" w:eastAsia="Times New Roman" w:hAnsi="Times New Roman" w:cs="Times New Roman"/>
          <w:sz w:val="28"/>
          <w:szCs w:val="28"/>
          <w:lang w:eastAsia="ru-RU"/>
        </w:rPr>
        <w:t xml:space="preserve"> и </w:t>
      </w:r>
      <w:r w:rsidR="00055C73">
        <w:rPr>
          <w:rFonts w:ascii="Times New Roman" w:eastAsia="Times New Roman" w:hAnsi="Times New Roman" w:cs="Times New Roman"/>
          <w:sz w:val="28"/>
          <w:szCs w:val="28"/>
          <w:lang w:eastAsia="ru-RU"/>
        </w:rPr>
        <w:t>увеличить количество заданий</w:t>
      </w:r>
      <w:r>
        <w:rPr>
          <w:rFonts w:ascii="Times New Roman" w:eastAsia="Times New Roman" w:hAnsi="Times New Roman" w:cs="Times New Roman"/>
          <w:sz w:val="28"/>
          <w:szCs w:val="28"/>
          <w:lang w:eastAsia="ru-RU"/>
        </w:rPr>
        <w:t>.</w:t>
      </w:r>
    </w:p>
    <w:p w14:paraId="6EF4AC4D" w14:textId="1085E174" w:rsidR="00E65DDD" w:rsidRDefault="00E65DDD" w:rsidP="00E65DDD">
      <w:pPr>
        <w:numPr>
          <w:ilvl w:val="0"/>
          <w:numId w:val="2"/>
        </w:numPr>
        <w:shd w:val="clear" w:color="auto" w:fill="FFFFFF"/>
        <w:spacing w:after="0" w:line="360" w:lineRule="auto"/>
        <w:jc w:val="both"/>
        <w:rPr>
          <w:rFonts w:ascii="Times New Roman" w:eastAsia="Times New Roman" w:hAnsi="Times New Roman" w:cs="Times New Roman"/>
          <w:b/>
          <w:sz w:val="28"/>
          <w:szCs w:val="28"/>
          <w:lang w:eastAsia="ru-RU"/>
        </w:rPr>
      </w:pPr>
      <w:r w:rsidRPr="00762D01">
        <w:rPr>
          <w:rFonts w:ascii="Times New Roman" w:eastAsia="Times New Roman" w:hAnsi="Times New Roman" w:cs="Times New Roman"/>
          <w:b/>
          <w:sz w:val="28"/>
          <w:szCs w:val="28"/>
          <w:lang w:eastAsia="ru-RU"/>
        </w:rPr>
        <w:t xml:space="preserve">Актуализация опорных знаний.  </w:t>
      </w:r>
    </w:p>
    <w:p w14:paraId="2115B16A" w14:textId="43C93302" w:rsidR="00683F12" w:rsidRDefault="000B4B75" w:rsidP="00E65DDD">
      <w:pPr>
        <w:spacing w:after="0" w:line="36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iCs/>
          <w:sz w:val="28"/>
          <w:szCs w:val="28"/>
          <w:lang w:eastAsia="ru-RU"/>
        </w:rPr>
        <w:t>Так как это второе занятие по теме «</w:t>
      </w:r>
      <w:r>
        <w:rPr>
          <w:rFonts w:ascii="Times New Roman" w:eastAsia="Times New Roman" w:hAnsi="Times New Roman" w:cs="Times New Roman"/>
          <w:sz w:val="28"/>
          <w:szCs w:val="28"/>
          <w:lang w:eastAsia="ru-RU"/>
        </w:rPr>
        <w:t>Безопасное поведение в сети Интернет»</w:t>
      </w:r>
      <w:r>
        <w:rPr>
          <w:rFonts w:ascii="Times New Roman" w:eastAsia="Times New Roman" w:hAnsi="Times New Roman" w:cs="Times New Roman"/>
          <w:iCs/>
          <w:sz w:val="28"/>
          <w:szCs w:val="28"/>
          <w:lang w:eastAsia="ru-RU"/>
        </w:rPr>
        <w:t xml:space="preserve">, поэтому в сценарии второго урока предусмотрен этап актуализация опорных знаний. </w:t>
      </w:r>
      <w:r w:rsidR="00397B70" w:rsidRPr="00397B70">
        <w:rPr>
          <w:rFonts w:ascii="Times New Roman" w:eastAsia="Times New Roman" w:hAnsi="Times New Roman" w:cs="Times New Roman"/>
          <w:iCs/>
          <w:sz w:val="28"/>
          <w:szCs w:val="28"/>
          <w:lang w:eastAsia="ru-RU"/>
        </w:rPr>
        <w:t>При проведении данного этапа, можно использовать такие методические приемы как: что лишнее, дополните фразу.</w:t>
      </w:r>
      <w:r w:rsidR="00683F12" w:rsidRPr="00E65DDD">
        <w:rPr>
          <w:rFonts w:ascii="Times New Roman" w:eastAsia="Times New Roman" w:hAnsi="Times New Roman" w:cs="Times New Roman"/>
          <w:sz w:val="28"/>
          <w:szCs w:val="28"/>
          <w:lang w:eastAsia="ru-RU"/>
        </w:rPr>
        <w:t xml:space="preserve"> </w:t>
      </w:r>
      <w:r w:rsidR="00397B70">
        <w:rPr>
          <w:rFonts w:ascii="Times New Roman" w:eastAsia="Times New Roman" w:hAnsi="Times New Roman" w:cs="Times New Roman"/>
          <w:sz w:val="28"/>
          <w:szCs w:val="28"/>
          <w:lang w:eastAsia="ru-RU"/>
        </w:rPr>
        <w:t>При использовании данных приемов, можно использовать презентацию, в которой разместить материал, соответствующий теме (см. Презентация, слайд 1-10).</w:t>
      </w:r>
      <w:r>
        <w:rPr>
          <w:rFonts w:ascii="Times New Roman" w:eastAsia="Times New Roman" w:hAnsi="Times New Roman" w:cs="Times New Roman"/>
          <w:sz w:val="28"/>
          <w:szCs w:val="28"/>
          <w:lang w:eastAsia="ru-RU"/>
        </w:rPr>
        <w:t xml:space="preserve"> </w:t>
      </w:r>
      <w:r w:rsidR="004316B5">
        <w:rPr>
          <w:rFonts w:ascii="Times New Roman" w:eastAsia="Times New Roman" w:hAnsi="Times New Roman" w:cs="Times New Roman"/>
          <w:sz w:val="28"/>
          <w:szCs w:val="28"/>
          <w:lang w:eastAsia="ru-RU"/>
        </w:rPr>
        <w:t>Так же преподавателю необходимо зачитывать вопрос, который находится на слайде.</w:t>
      </w:r>
    </w:p>
    <w:p w14:paraId="0D0C4214" w14:textId="2A4FC445" w:rsidR="0074064E" w:rsidRDefault="0074064E" w:rsidP="00E65DDD">
      <w:pPr>
        <w:spacing w:after="0" w:line="360" w:lineRule="auto"/>
        <w:ind w:firstLine="709"/>
        <w:rPr>
          <w:rFonts w:ascii="Times New Roman" w:eastAsia="Times New Roman" w:hAnsi="Times New Roman" w:cs="Times New Roman"/>
          <w:sz w:val="28"/>
          <w:szCs w:val="28"/>
          <w:lang w:eastAsia="ru-RU"/>
        </w:rPr>
      </w:pPr>
    </w:p>
    <w:p w14:paraId="51295E16" w14:textId="3B0B55B9" w:rsidR="0074064E" w:rsidRDefault="0074064E" w:rsidP="00E65DDD">
      <w:pPr>
        <w:spacing w:after="0" w:line="360" w:lineRule="auto"/>
        <w:ind w:firstLine="709"/>
        <w:rPr>
          <w:rFonts w:ascii="Times New Roman" w:eastAsia="Times New Roman" w:hAnsi="Times New Roman" w:cs="Times New Roman"/>
          <w:sz w:val="28"/>
          <w:szCs w:val="28"/>
          <w:lang w:eastAsia="ru-RU"/>
        </w:rPr>
      </w:pPr>
    </w:p>
    <w:p w14:paraId="3CE46AFB" w14:textId="77777777" w:rsidR="0074064E" w:rsidRDefault="0074064E" w:rsidP="00E65DDD">
      <w:pPr>
        <w:spacing w:after="0" w:line="360" w:lineRule="auto"/>
        <w:ind w:firstLine="709"/>
        <w:rPr>
          <w:rFonts w:ascii="Times New Roman" w:eastAsia="Times New Roman" w:hAnsi="Times New Roman" w:cs="Times New Roman"/>
          <w:sz w:val="28"/>
          <w:szCs w:val="28"/>
          <w:lang w:eastAsia="ru-RU"/>
        </w:rPr>
      </w:pPr>
    </w:p>
    <w:p w14:paraId="6B2FBB51" w14:textId="77777777" w:rsidR="0074064E" w:rsidRDefault="00E65DDD" w:rsidP="0074064E">
      <w:pPr>
        <w:numPr>
          <w:ilvl w:val="0"/>
          <w:numId w:val="2"/>
        </w:numPr>
        <w:shd w:val="clear" w:color="auto" w:fill="FFFFFF"/>
        <w:spacing w:after="0" w:line="360" w:lineRule="auto"/>
        <w:jc w:val="both"/>
        <w:rPr>
          <w:rFonts w:ascii="Times New Roman" w:eastAsia="Times New Roman" w:hAnsi="Times New Roman" w:cs="Times New Roman"/>
          <w:b/>
          <w:sz w:val="28"/>
          <w:szCs w:val="28"/>
          <w:lang w:eastAsia="ru-RU"/>
        </w:rPr>
      </w:pPr>
      <w:r w:rsidRPr="00E65DDD">
        <w:rPr>
          <w:rFonts w:ascii="Times New Roman" w:eastAsia="Times New Roman" w:hAnsi="Times New Roman" w:cs="Times New Roman"/>
          <w:b/>
          <w:sz w:val="28"/>
          <w:szCs w:val="28"/>
          <w:lang w:eastAsia="ru-RU"/>
        </w:rPr>
        <w:t xml:space="preserve">Подготовительный этап.  </w:t>
      </w:r>
    </w:p>
    <w:p w14:paraId="36463353" w14:textId="31D59E89" w:rsidR="000B4B75" w:rsidRPr="0074064E" w:rsidRDefault="000B4B75" w:rsidP="0074064E">
      <w:pPr>
        <w:shd w:val="clear" w:color="auto" w:fill="FFFFFF"/>
        <w:spacing w:after="0" w:line="360" w:lineRule="auto"/>
        <w:ind w:firstLine="709"/>
        <w:jc w:val="both"/>
        <w:rPr>
          <w:rFonts w:ascii="Times New Roman" w:eastAsia="Times New Roman" w:hAnsi="Times New Roman" w:cs="Times New Roman"/>
          <w:b/>
          <w:sz w:val="28"/>
          <w:szCs w:val="28"/>
          <w:lang w:eastAsia="ru-RU"/>
        </w:rPr>
      </w:pPr>
      <w:r w:rsidRPr="0074064E">
        <w:rPr>
          <w:rFonts w:ascii="Times New Roman" w:eastAsia="Times New Roman" w:hAnsi="Times New Roman" w:cs="Times New Roman"/>
          <w:iCs/>
          <w:sz w:val="28"/>
          <w:szCs w:val="28"/>
          <w:lang w:eastAsia="ru-RU"/>
        </w:rPr>
        <w:t xml:space="preserve">На данном этапе вначале преподаватель должен сообщить, </w:t>
      </w:r>
      <w:r w:rsidR="00DF4EE4" w:rsidRPr="0074064E">
        <w:rPr>
          <w:rFonts w:ascii="Times New Roman" w:eastAsia="Times New Roman" w:hAnsi="Times New Roman" w:cs="Times New Roman"/>
          <w:iCs/>
          <w:sz w:val="28"/>
          <w:szCs w:val="28"/>
          <w:lang w:eastAsia="ru-RU"/>
        </w:rPr>
        <w:t>что занятие будет проходить в форме игры</w:t>
      </w:r>
      <w:r w:rsidRPr="0074064E">
        <w:rPr>
          <w:rFonts w:ascii="Times New Roman" w:eastAsia="Times New Roman" w:hAnsi="Times New Roman" w:cs="Times New Roman"/>
          <w:iCs/>
          <w:sz w:val="28"/>
          <w:szCs w:val="28"/>
          <w:lang w:eastAsia="ru-RU"/>
        </w:rPr>
        <w:t>, для этого можно использовать слайд, где будет указана тема игры (см. Презентация</w:t>
      </w:r>
      <w:r w:rsidR="000F6553" w:rsidRPr="0074064E">
        <w:rPr>
          <w:rFonts w:ascii="Times New Roman" w:eastAsia="Times New Roman" w:hAnsi="Times New Roman" w:cs="Times New Roman"/>
          <w:iCs/>
          <w:sz w:val="28"/>
          <w:szCs w:val="28"/>
          <w:lang w:eastAsia="ru-RU"/>
        </w:rPr>
        <w:t>,</w:t>
      </w:r>
      <w:r w:rsidRPr="0074064E">
        <w:rPr>
          <w:rFonts w:ascii="Times New Roman" w:eastAsia="Times New Roman" w:hAnsi="Times New Roman" w:cs="Times New Roman"/>
          <w:iCs/>
          <w:sz w:val="28"/>
          <w:szCs w:val="28"/>
          <w:lang w:eastAsia="ru-RU"/>
        </w:rPr>
        <w:t xml:space="preserve"> слайд 11). </w:t>
      </w:r>
    </w:p>
    <w:p w14:paraId="69A532BA" w14:textId="415F4EA8" w:rsidR="00DF4EE4" w:rsidRDefault="000B4B75" w:rsidP="00E65DDD">
      <w:pPr>
        <w:shd w:val="clear" w:color="auto" w:fill="FFFFFF"/>
        <w:spacing w:after="0" w:line="360" w:lineRule="auto"/>
        <w:ind w:firstLine="709"/>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Далее необходимо разделить группу на команды, в данном случае группа делится на две команды по 10 человек</w:t>
      </w:r>
      <w:r w:rsidR="00DF4EE4">
        <w:rPr>
          <w:rFonts w:ascii="Times New Roman" w:eastAsia="Times New Roman" w:hAnsi="Times New Roman" w:cs="Times New Roman"/>
          <w:iCs/>
          <w:sz w:val="28"/>
          <w:szCs w:val="28"/>
          <w:lang w:eastAsia="ru-RU"/>
        </w:rPr>
        <w:t>.</w:t>
      </w:r>
      <w:r>
        <w:rPr>
          <w:rFonts w:ascii="Times New Roman" w:eastAsia="Times New Roman" w:hAnsi="Times New Roman" w:cs="Times New Roman"/>
          <w:iCs/>
          <w:sz w:val="28"/>
          <w:szCs w:val="28"/>
          <w:lang w:eastAsia="ru-RU"/>
        </w:rPr>
        <w:t xml:space="preserve"> </w:t>
      </w:r>
      <w:r w:rsidR="00DF4EE4">
        <w:rPr>
          <w:rFonts w:ascii="Times New Roman" w:eastAsia="Times New Roman" w:hAnsi="Times New Roman" w:cs="Times New Roman"/>
          <w:iCs/>
          <w:sz w:val="28"/>
          <w:szCs w:val="28"/>
          <w:lang w:eastAsia="ru-RU"/>
        </w:rPr>
        <w:t>Д</w:t>
      </w:r>
      <w:r>
        <w:rPr>
          <w:rFonts w:ascii="Times New Roman" w:eastAsia="Times New Roman" w:hAnsi="Times New Roman" w:cs="Times New Roman"/>
          <w:iCs/>
          <w:sz w:val="28"/>
          <w:szCs w:val="28"/>
          <w:lang w:eastAsia="ru-RU"/>
        </w:rPr>
        <w:t xml:space="preserve">ля того чтобы разделится на команды можно распечатать </w:t>
      </w:r>
      <w:r w:rsidR="0074064E">
        <w:rPr>
          <w:rFonts w:ascii="Times New Roman" w:eastAsia="Times New Roman" w:hAnsi="Times New Roman" w:cs="Times New Roman"/>
          <w:iCs/>
          <w:sz w:val="28"/>
          <w:szCs w:val="28"/>
          <w:lang w:eastAsia="ru-RU"/>
        </w:rPr>
        <w:t>лист,</w:t>
      </w:r>
      <w:r>
        <w:rPr>
          <w:rFonts w:ascii="Times New Roman" w:eastAsia="Times New Roman" w:hAnsi="Times New Roman" w:cs="Times New Roman"/>
          <w:iCs/>
          <w:sz w:val="28"/>
          <w:szCs w:val="28"/>
          <w:lang w:eastAsia="ru-RU"/>
        </w:rPr>
        <w:t xml:space="preserve"> </w:t>
      </w:r>
      <w:r w:rsidR="0074064E">
        <w:rPr>
          <w:rFonts w:ascii="Times New Roman" w:eastAsia="Times New Roman" w:hAnsi="Times New Roman" w:cs="Times New Roman"/>
          <w:iCs/>
          <w:sz w:val="28"/>
          <w:szCs w:val="28"/>
          <w:lang w:eastAsia="ru-RU"/>
        </w:rPr>
        <w:t xml:space="preserve">в котором будут написаны </w:t>
      </w:r>
      <w:r>
        <w:rPr>
          <w:rFonts w:ascii="Times New Roman" w:eastAsia="Times New Roman" w:hAnsi="Times New Roman" w:cs="Times New Roman"/>
          <w:iCs/>
          <w:sz w:val="28"/>
          <w:szCs w:val="28"/>
          <w:lang w:eastAsia="ru-RU"/>
        </w:rPr>
        <w:t>номер</w:t>
      </w:r>
      <w:r w:rsidR="0074064E">
        <w:rPr>
          <w:rFonts w:ascii="Times New Roman" w:eastAsia="Times New Roman" w:hAnsi="Times New Roman" w:cs="Times New Roman"/>
          <w:iCs/>
          <w:sz w:val="28"/>
          <w:szCs w:val="28"/>
          <w:lang w:eastAsia="ru-RU"/>
        </w:rPr>
        <w:t>а</w:t>
      </w:r>
      <w:r>
        <w:rPr>
          <w:rFonts w:ascii="Times New Roman" w:eastAsia="Times New Roman" w:hAnsi="Times New Roman" w:cs="Times New Roman"/>
          <w:iCs/>
          <w:sz w:val="28"/>
          <w:szCs w:val="28"/>
          <w:lang w:eastAsia="ru-RU"/>
        </w:rPr>
        <w:t xml:space="preserve"> 1 и 2, перевернуть </w:t>
      </w:r>
      <w:r w:rsidR="00DF4EE4">
        <w:rPr>
          <w:rFonts w:ascii="Times New Roman" w:eastAsia="Times New Roman" w:hAnsi="Times New Roman" w:cs="Times New Roman"/>
          <w:iCs/>
          <w:sz w:val="28"/>
          <w:szCs w:val="28"/>
          <w:lang w:eastAsia="ru-RU"/>
        </w:rPr>
        <w:t>листочки</w:t>
      </w:r>
      <w:r>
        <w:rPr>
          <w:rFonts w:ascii="Times New Roman" w:eastAsia="Times New Roman" w:hAnsi="Times New Roman" w:cs="Times New Roman"/>
          <w:iCs/>
          <w:sz w:val="28"/>
          <w:szCs w:val="28"/>
          <w:lang w:eastAsia="ru-RU"/>
        </w:rPr>
        <w:t xml:space="preserve"> номером вниз</w:t>
      </w:r>
      <w:r w:rsidR="00DF4EE4">
        <w:rPr>
          <w:rFonts w:ascii="Times New Roman" w:eastAsia="Times New Roman" w:hAnsi="Times New Roman" w:cs="Times New Roman"/>
          <w:iCs/>
          <w:sz w:val="28"/>
          <w:szCs w:val="28"/>
          <w:lang w:eastAsia="ru-RU"/>
        </w:rPr>
        <w:t xml:space="preserve"> и расположить на столе. Обучающиеся должны по очереди подойти к столу и взять лист с номером команды, те кто вытянет </w:t>
      </w:r>
      <w:r w:rsidR="0074064E">
        <w:rPr>
          <w:rFonts w:ascii="Times New Roman" w:eastAsia="Times New Roman" w:hAnsi="Times New Roman" w:cs="Times New Roman"/>
          <w:iCs/>
          <w:sz w:val="28"/>
          <w:szCs w:val="28"/>
          <w:lang w:eastAsia="ru-RU"/>
        </w:rPr>
        <w:t>первый</w:t>
      </w:r>
      <w:r w:rsidR="00DF4EE4">
        <w:rPr>
          <w:rFonts w:ascii="Times New Roman" w:eastAsia="Times New Roman" w:hAnsi="Times New Roman" w:cs="Times New Roman"/>
          <w:iCs/>
          <w:sz w:val="28"/>
          <w:szCs w:val="28"/>
          <w:lang w:eastAsia="ru-RU"/>
        </w:rPr>
        <w:t xml:space="preserve"> номер, должны присесть за 1 стол, те кто вытянет </w:t>
      </w:r>
      <w:r w:rsidR="0074064E">
        <w:rPr>
          <w:rFonts w:ascii="Times New Roman" w:eastAsia="Times New Roman" w:hAnsi="Times New Roman" w:cs="Times New Roman"/>
          <w:iCs/>
          <w:sz w:val="28"/>
          <w:szCs w:val="28"/>
          <w:lang w:eastAsia="ru-RU"/>
        </w:rPr>
        <w:t>второй</w:t>
      </w:r>
      <w:r w:rsidR="00DF4EE4">
        <w:rPr>
          <w:rFonts w:ascii="Times New Roman" w:eastAsia="Times New Roman" w:hAnsi="Times New Roman" w:cs="Times New Roman"/>
          <w:iCs/>
          <w:sz w:val="28"/>
          <w:szCs w:val="28"/>
          <w:lang w:eastAsia="ru-RU"/>
        </w:rPr>
        <w:t xml:space="preserve"> номер должны присесть за 2 стол (см. </w:t>
      </w:r>
      <w:r w:rsidR="00DF4EE4" w:rsidRPr="00DF4EE4">
        <w:rPr>
          <w:rFonts w:ascii="Times New Roman" w:eastAsia="Times New Roman" w:hAnsi="Times New Roman" w:cs="Times New Roman"/>
          <w:iCs/>
          <w:sz w:val="28"/>
          <w:szCs w:val="28"/>
          <w:lang w:eastAsia="ru-RU"/>
        </w:rPr>
        <w:t>Лист с номерами команд</w:t>
      </w:r>
      <w:r w:rsidR="00DF4EE4">
        <w:rPr>
          <w:rFonts w:ascii="Times New Roman" w:eastAsia="Times New Roman" w:hAnsi="Times New Roman" w:cs="Times New Roman"/>
          <w:iCs/>
          <w:sz w:val="28"/>
          <w:szCs w:val="28"/>
          <w:lang w:eastAsia="ru-RU"/>
        </w:rPr>
        <w:t xml:space="preserve">). </w:t>
      </w:r>
    </w:p>
    <w:p w14:paraId="5221A1D5" w14:textId="0197F89E" w:rsidR="000B4B75" w:rsidRDefault="00DF4EE4" w:rsidP="00E65DDD">
      <w:pPr>
        <w:shd w:val="clear" w:color="auto" w:fill="FFFFFF"/>
        <w:spacing w:after="0" w:line="360" w:lineRule="auto"/>
        <w:ind w:firstLine="709"/>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Для проведения жеребьевки необходимо заранее распечатать лист с номерами команд и расположить их на отдельном столе.</w:t>
      </w:r>
    </w:p>
    <w:p w14:paraId="3E298038" w14:textId="2CBBCF1E" w:rsidR="00DF4EE4" w:rsidRDefault="00DF4EE4" w:rsidP="00E65DDD">
      <w:pPr>
        <w:shd w:val="clear" w:color="auto" w:fill="FFFFFF"/>
        <w:spacing w:after="0" w:line="360" w:lineRule="auto"/>
        <w:ind w:firstLine="709"/>
        <w:jc w:val="both"/>
        <w:rPr>
          <w:rFonts w:ascii="Times New Roman" w:eastAsia="Times New Roman" w:hAnsi="Times New Roman" w:cs="Times New Roman"/>
          <w:iCs/>
          <w:sz w:val="28"/>
          <w:szCs w:val="28"/>
          <w:lang w:eastAsia="ru-RU"/>
        </w:rPr>
      </w:pPr>
      <w:r w:rsidRPr="00DF4EE4">
        <w:rPr>
          <w:rFonts w:ascii="Times New Roman" w:eastAsia="Times New Roman" w:hAnsi="Times New Roman" w:cs="Times New Roman"/>
          <w:b/>
          <w:bCs/>
          <w:i/>
          <w:sz w:val="28"/>
          <w:szCs w:val="28"/>
          <w:lang w:eastAsia="ru-RU"/>
        </w:rPr>
        <w:t>Примечание:</w:t>
      </w:r>
      <w:r>
        <w:rPr>
          <w:rFonts w:ascii="Times New Roman" w:eastAsia="Times New Roman" w:hAnsi="Times New Roman" w:cs="Times New Roman"/>
          <w:iCs/>
          <w:sz w:val="28"/>
          <w:szCs w:val="28"/>
          <w:lang w:eastAsia="ru-RU"/>
        </w:rPr>
        <w:t xml:space="preserve"> при проведении жеребьевки можно использовать другой прием, например распечатать лист с номерами команд и положить их в черный мешок либо коробку, затем вызывать обучающихся по одному, для вытягивания листа с номером команды, либо самому подойди к каждому обучающемуся, чтобы он вытянул лист с номером команды со своего места.</w:t>
      </w:r>
    </w:p>
    <w:p w14:paraId="3C0571F6" w14:textId="7C58AAB1" w:rsidR="00DF4EE4" w:rsidRDefault="00DF4EE4" w:rsidP="00E65DDD">
      <w:pPr>
        <w:shd w:val="clear" w:color="auto" w:fill="FFFFFF"/>
        <w:spacing w:after="0" w:line="360" w:lineRule="auto"/>
        <w:ind w:firstLine="709"/>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После того как команды будут сформированы, необходимо выбрать капитана команды, для этого обучающимся можно предложить метод голосования, внутри каждой команды должен быть выбран капитан.</w:t>
      </w:r>
      <w:r w:rsidR="000F6553">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Чтобы придерживаться временным рамкам, можно использовать слайд (см. Презентация, слайд 12)</w:t>
      </w:r>
      <w:r w:rsidR="000F6553">
        <w:rPr>
          <w:rFonts w:ascii="Times New Roman" w:eastAsia="Times New Roman" w:hAnsi="Times New Roman" w:cs="Times New Roman"/>
          <w:iCs/>
          <w:sz w:val="28"/>
          <w:szCs w:val="28"/>
          <w:lang w:eastAsia="ru-RU"/>
        </w:rPr>
        <w:t>, на котором будет установлено время 30 секунд, спустя 30 секунд слайд сменится на другой</w:t>
      </w:r>
      <w:r w:rsidR="002D5F1A">
        <w:rPr>
          <w:rFonts w:ascii="Times New Roman" w:eastAsia="Times New Roman" w:hAnsi="Times New Roman" w:cs="Times New Roman"/>
          <w:iCs/>
          <w:sz w:val="28"/>
          <w:szCs w:val="28"/>
          <w:lang w:eastAsia="ru-RU"/>
        </w:rPr>
        <w:t xml:space="preserve"> (см. Презентация, слайд 13)</w:t>
      </w:r>
      <w:r w:rsidR="000F6553">
        <w:rPr>
          <w:rFonts w:ascii="Times New Roman" w:eastAsia="Times New Roman" w:hAnsi="Times New Roman" w:cs="Times New Roman"/>
          <w:iCs/>
          <w:sz w:val="28"/>
          <w:szCs w:val="28"/>
          <w:lang w:eastAsia="ru-RU"/>
        </w:rPr>
        <w:t xml:space="preserve">, </w:t>
      </w:r>
      <w:r w:rsidR="002D5F1A">
        <w:rPr>
          <w:rFonts w:ascii="Times New Roman" w:eastAsia="Times New Roman" w:hAnsi="Times New Roman" w:cs="Times New Roman"/>
          <w:iCs/>
          <w:sz w:val="28"/>
          <w:szCs w:val="28"/>
          <w:lang w:eastAsia="ru-RU"/>
        </w:rPr>
        <w:t xml:space="preserve">в это время </w:t>
      </w:r>
      <w:r w:rsidR="002D5F1A">
        <w:rPr>
          <w:rFonts w:ascii="Times New Roman" w:eastAsia="Times New Roman" w:hAnsi="Times New Roman" w:cs="Times New Roman"/>
          <w:iCs/>
          <w:sz w:val="28"/>
          <w:szCs w:val="28"/>
          <w:lang w:eastAsia="ru-RU"/>
        </w:rPr>
        <w:lastRenderedPageBreak/>
        <w:t>пока транслируется слайд 1</w:t>
      </w:r>
      <w:r w:rsidR="0074064E">
        <w:rPr>
          <w:rFonts w:ascii="Times New Roman" w:eastAsia="Times New Roman" w:hAnsi="Times New Roman" w:cs="Times New Roman"/>
          <w:iCs/>
          <w:sz w:val="28"/>
          <w:szCs w:val="28"/>
          <w:lang w:eastAsia="ru-RU"/>
        </w:rPr>
        <w:t>3</w:t>
      </w:r>
      <w:r w:rsidR="002D5F1A">
        <w:rPr>
          <w:rFonts w:ascii="Times New Roman" w:eastAsia="Times New Roman" w:hAnsi="Times New Roman" w:cs="Times New Roman"/>
          <w:iCs/>
          <w:sz w:val="28"/>
          <w:szCs w:val="28"/>
          <w:lang w:eastAsia="ru-RU"/>
        </w:rPr>
        <w:t>,</w:t>
      </w:r>
      <w:r w:rsidR="000F6553">
        <w:rPr>
          <w:rFonts w:ascii="Times New Roman" w:eastAsia="Times New Roman" w:hAnsi="Times New Roman" w:cs="Times New Roman"/>
          <w:iCs/>
          <w:sz w:val="28"/>
          <w:szCs w:val="28"/>
          <w:lang w:eastAsia="ru-RU"/>
        </w:rPr>
        <w:t xml:space="preserve"> каждая команда должна будет сообщить фамилию и имя капитана их команды. </w:t>
      </w:r>
    </w:p>
    <w:p w14:paraId="1C7EA6E4" w14:textId="069370E5" w:rsidR="00532E02" w:rsidRDefault="00532E02" w:rsidP="00E65DDD">
      <w:pPr>
        <w:shd w:val="clear" w:color="auto" w:fill="FFFFFF"/>
        <w:spacing w:after="0" w:line="360" w:lineRule="auto"/>
        <w:ind w:firstLine="709"/>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Далее обучающимся предлагается придумать название команды, для выполнения задания выдается время 30 сек, чтобы контролировать это время можно использовать слайд (см. Презентация, слайд 14), на котором будет установлено время 30 секунд, спустя 30 секунд слайд сменится на другой (см. Презентация, слайд 15), и капитан каждой команды должен будет сообщить название команды. В это время на доске должен быть слайд (см. Презентация, слайд 15).</w:t>
      </w:r>
      <w:r w:rsidR="006F1253">
        <w:rPr>
          <w:rFonts w:ascii="Times New Roman" w:eastAsia="Times New Roman" w:hAnsi="Times New Roman" w:cs="Times New Roman"/>
          <w:iCs/>
          <w:sz w:val="28"/>
          <w:szCs w:val="28"/>
          <w:lang w:eastAsia="ru-RU"/>
        </w:rPr>
        <w:t xml:space="preserve"> Преподаватель должен зафиксировать названия команд, это можно сделать, написав название команды на маркерной, либо </w:t>
      </w:r>
      <w:proofErr w:type="spellStart"/>
      <w:r w:rsidR="006F1253">
        <w:rPr>
          <w:rFonts w:ascii="Times New Roman" w:eastAsia="Times New Roman" w:hAnsi="Times New Roman" w:cs="Times New Roman"/>
          <w:iCs/>
          <w:sz w:val="28"/>
          <w:szCs w:val="28"/>
          <w:lang w:eastAsia="ru-RU"/>
        </w:rPr>
        <w:t>мельной</w:t>
      </w:r>
      <w:proofErr w:type="spellEnd"/>
      <w:r w:rsidR="006F1253">
        <w:rPr>
          <w:rFonts w:ascii="Times New Roman" w:eastAsia="Times New Roman" w:hAnsi="Times New Roman" w:cs="Times New Roman"/>
          <w:iCs/>
          <w:sz w:val="28"/>
          <w:szCs w:val="28"/>
          <w:lang w:eastAsia="ru-RU"/>
        </w:rPr>
        <w:t xml:space="preserve"> доске.</w:t>
      </w:r>
    </w:p>
    <w:p w14:paraId="6B061B2D" w14:textId="21FFB7BB" w:rsidR="002D5F1A" w:rsidRDefault="002D5F1A" w:rsidP="002D5F1A">
      <w:pPr>
        <w:shd w:val="clear" w:color="auto" w:fill="FFFFFF"/>
        <w:spacing w:after="0" w:line="360" w:lineRule="auto"/>
        <w:ind w:firstLine="709"/>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После того как капитаны команд выбраны, придуманы названия команд необходимо каждому капитану выдать оценочный лист (см. </w:t>
      </w:r>
      <w:r w:rsidRPr="000F6553">
        <w:rPr>
          <w:rFonts w:ascii="Times New Roman" w:eastAsia="Times New Roman" w:hAnsi="Times New Roman" w:cs="Times New Roman"/>
          <w:iCs/>
          <w:sz w:val="28"/>
          <w:szCs w:val="28"/>
          <w:lang w:eastAsia="ru-RU"/>
        </w:rPr>
        <w:t>Оценочный лист</w:t>
      </w:r>
      <w:r>
        <w:rPr>
          <w:rFonts w:ascii="Times New Roman" w:eastAsia="Times New Roman" w:hAnsi="Times New Roman" w:cs="Times New Roman"/>
          <w:iCs/>
          <w:sz w:val="28"/>
          <w:szCs w:val="28"/>
          <w:lang w:eastAsia="ru-RU"/>
        </w:rPr>
        <w:t xml:space="preserve">) и инструкцию (см. </w:t>
      </w:r>
      <w:r w:rsidRPr="000F6553">
        <w:rPr>
          <w:rFonts w:ascii="Times New Roman" w:eastAsia="Times New Roman" w:hAnsi="Times New Roman" w:cs="Times New Roman"/>
          <w:iCs/>
          <w:sz w:val="28"/>
          <w:szCs w:val="28"/>
          <w:lang w:eastAsia="ru-RU"/>
        </w:rPr>
        <w:t>Инструкция</w:t>
      </w:r>
      <w:r>
        <w:rPr>
          <w:rFonts w:ascii="Times New Roman" w:eastAsia="Times New Roman" w:hAnsi="Times New Roman" w:cs="Times New Roman"/>
          <w:iCs/>
          <w:sz w:val="28"/>
          <w:szCs w:val="28"/>
          <w:lang w:eastAsia="ru-RU"/>
        </w:rPr>
        <w:t xml:space="preserve">). При выдаче капитанам команд оценочного листа и инструкции, можно использовать слайд, на котором будет указана тема игры (см. Презентация, слайд 15). </w:t>
      </w:r>
    </w:p>
    <w:p w14:paraId="644D8096" w14:textId="37AC8BCF" w:rsidR="002D5F1A" w:rsidRDefault="002D5F1A" w:rsidP="002D5F1A">
      <w:pPr>
        <w:shd w:val="clear" w:color="auto" w:fill="FFFFFF"/>
        <w:spacing w:after="0" w:line="360" w:lineRule="auto"/>
        <w:ind w:firstLine="709"/>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Оценочный лист необходим для того, чтобы капитаны команд могли зафиксировать название команды, ФИО обучающегося, согласно проведенной жеребьевке, номер задания, который он будет выполнять в ходе игры, баллы, которые наберет обучающийся, а также итоговый балл команды.</w:t>
      </w:r>
    </w:p>
    <w:p w14:paraId="0C4AE26C" w14:textId="23044540" w:rsidR="002D5F1A" w:rsidRDefault="002D5F1A" w:rsidP="002D5F1A">
      <w:pPr>
        <w:shd w:val="clear" w:color="auto" w:fill="FFFFFF"/>
        <w:spacing w:after="0" w:line="360" w:lineRule="auto"/>
        <w:ind w:firstLine="709"/>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Для того чтобы капитаны команды могли правильно заполнить оценочный лист, необходимо </w:t>
      </w:r>
      <w:r w:rsidR="0074064E">
        <w:rPr>
          <w:rFonts w:ascii="Times New Roman" w:eastAsia="Times New Roman" w:hAnsi="Times New Roman" w:cs="Times New Roman"/>
          <w:iCs/>
          <w:sz w:val="28"/>
          <w:szCs w:val="28"/>
          <w:lang w:eastAsia="ru-RU"/>
        </w:rPr>
        <w:t>выдать</w:t>
      </w:r>
      <w:r>
        <w:rPr>
          <w:rFonts w:ascii="Times New Roman" w:eastAsia="Times New Roman" w:hAnsi="Times New Roman" w:cs="Times New Roman"/>
          <w:iCs/>
          <w:sz w:val="28"/>
          <w:szCs w:val="28"/>
          <w:lang w:eastAsia="ru-RU"/>
        </w:rPr>
        <w:t xml:space="preserve"> инструкцию, в которой будут написаны правила заполнения оценочного листа, например: </w:t>
      </w:r>
    </w:p>
    <w:p w14:paraId="2FDCFA3D" w14:textId="77777777" w:rsidR="002D5F1A" w:rsidRDefault="002D5F1A" w:rsidP="002D5F1A">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b/>
          <w:bCs/>
          <w:sz w:val="28"/>
          <w:szCs w:val="28"/>
        </w:rPr>
      </w:pPr>
      <w:r w:rsidRPr="00453EDC">
        <w:rPr>
          <w:rFonts w:ascii="Times New Roman" w:hAnsi="Times New Roman" w:cs="Times New Roman"/>
          <w:b/>
          <w:bCs/>
          <w:sz w:val="28"/>
          <w:szCs w:val="28"/>
        </w:rPr>
        <w:t>Инструкция капитана команды</w:t>
      </w:r>
    </w:p>
    <w:p w14:paraId="4B78C80E" w14:textId="77777777" w:rsidR="002D5F1A" w:rsidRDefault="002D5F1A" w:rsidP="002D5F1A">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b/>
          <w:bCs/>
          <w:sz w:val="28"/>
          <w:szCs w:val="28"/>
        </w:rPr>
      </w:pPr>
    </w:p>
    <w:p w14:paraId="739FAF61" w14:textId="77777777" w:rsidR="002D5F1A" w:rsidRPr="00453EDC" w:rsidRDefault="002D5F1A" w:rsidP="002D5F1A">
      <w:pPr>
        <w:pStyle w:val="a8"/>
        <w:numPr>
          <w:ilvl w:val="0"/>
          <w:numId w:val="8"/>
        </w:numPr>
        <w:pBdr>
          <w:top w:val="single" w:sz="4" w:space="1" w:color="auto"/>
          <w:left w:val="single" w:sz="4" w:space="4" w:color="auto"/>
          <w:bottom w:val="single" w:sz="4" w:space="1" w:color="auto"/>
          <w:right w:val="single" w:sz="4" w:space="4" w:color="auto"/>
        </w:pBdr>
        <w:ind w:left="0" w:firstLine="709"/>
        <w:jc w:val="both"/>
        <w:rPr>
          <w:rFonts w:ascii="Times New Roman" w:hAnsi="Times New Roman" w:cs="Times New Roman"/>
          <w:sz w:val="28"/>
          <w:szCs w:val="28"/>
        </w:rPr>
      </w:pPr>
      <w:r w:rsidRPr="00453EDC">
        <w:rPr>
          <w:rFonts w:ascii="Times New Roman" w:hAnsi="Times New Roman" w:cs="Times New Roman"/>
          <w:sz w:val="28"/>
          <w:szCs w:val="28"/>
        </w:rPr>
        <w:t xml:space="preserve">В оценочном листе в графе </w:t>
      </w:r>
      <w:r>
        <w:rPr>
          <w:rFonts w:ascii="Times New Roman" w:hAnsi="Times New Roman" w:cs="Times New Roman"/>
          <w:sz w:val="28"/>
          <w:szCs w:val="28"/>
        </w:rPr>
        <w:t>К</w:t>
      </w:r>
      <w:r w:rsidRPr="00453EDC">
        <w:rPr>
          <w:rFonts w:ascii="Times New Roman" w:hAnsi="Times New Roman" w:cs="Times New Roman"/>
          <w:sz w:val="28"/>
          <w:szCs w:val="28"/>
        </w:rPr>
        <w:t>оманда, указать название команды.</w:t>
      </w:r>
    </w:p>
    <w:p w14:paraId="50180476" w14:textId="77777777" w:rsidR="002D5F1A" w:rsidRPr="00453EDC" w:rsidRDefault="002D5F1A" w:rsidP="002D5F1A">
      <w:pPr>
        <w:pStyle w:val="a8"/>
        <w:numPr>
          <w:ilvl w:val="0"/>
          <w:numId w:val="8"/>
        </w:numPr>
        <w:pBdr>
          <w:top w:val="single" w:sz="4" w:space="1" w:color="auto"/>
          <w:left w:val="single" w:sz="4" w:space="4" w:color="auto"/>
          <w:bottom w:val="single" w:sz="4" w:space="1" w:color="auto"/>
          <w:right w:val="single" w:sz="4" w:space="4" w:color="auto"/>
        </w:pBdr>
        <w:ind w:left="0" w:firstLine="709"/>
        <w:jc w:val="both"/>
        <w:rPr>
          <w:rFonts w:ascii="Times New Roman" w:hAnsi="Times New Roman" w:cs="Times New Roman"/>
          <w:sz w:val="28"/>
          <w:szCs w:val="28"/>
        </w:rPr>
      </w:pPr>
      <w:r w:rsidRPr="00453EDC">
        <w:rPr>
          <w:rFonts w:ascii="Times New Roman" w:hAnsi="Times New Roman" w:cs="Times New Roman"/>
          <w:sz w:val="28"/>
          <w:szCs w:val="28"/>
        </w:rPr>
        <w:t>В таблице указать ФИО игрока, согласно его выбранному номеру, по жеребьевке.</w:t>
      </w:r>
    </w:p>
    <w:p w14:paraId="4470162F" w14:textId="77777777" w:rsidR="002D5F1A" w:rsidRPr="00453EDC" w:rsidRDefault="002D5F1A" w:rsidP="002D5F1A">
      <w:pPr>
        <w:pStyle w:val="a8"/>
        <w:numPr>
          <w:ilvl w:val="0"/>
          <w:numId w:val="8"/>
        </w:numPr>
        <w:pBdr>
          <w:top w:val="single" w:sz="4" w:space="1" w:color="auto"/>
          <w:left w:val="single" w:sz="4" w:space="4" w:color="auto"/>
          <w:bottom w:val="single" w:sz="4" w:space="1" w:color="auto"/>
          <w:right w:val="single" w:sz="4" w:space="4" w:color="auto"/>
        </w:pBdr>
        <w:ind w:left="0" w:firstLine="709"/>
        <w:jc w:val="both"/>
        <w:rPr>
          <w:rFonts w:ascii="Times New Roman" w:hAnsi="Times New Roman" w:cs="Times New Roman"/>
          <w:sz w:val="28"/>
          <w:szCs w:val="28"/>
        </w:rPr>
      </w:pPr>
      <w:r w:rsidRPr="00453EDC">
        <w:rPr>
          <w:rFonts w:ascii="Times New Roman" w:hAnsi="Times New Roman" w:cs="Times New Roman"/>
          <w:sz w:val="28"/>
          <w:szCs w:val="28"/>
        </w:rPr>
        <w:t>В таблице указывать балл, который набрал игрок</w:t>
      </w:r>
      <w:r>
        <w:rPr>
          <w:rFonts w:ascii="Times New Roman" w:hAnsi="Times New Roman" w:cs="Times New Roman"/>
          <w:sz w:val="28"/>
          <w:szCs w:val="28"/>
        </w:rPr>
        <w:t xml:space="preserve"> и номер задания.</w:t>
      </w:r>
    </w:p>
    <w:p w14:paraId="1B0FD175" w14:textId="77777777" w:rsidR="002D5F1A" w:rsidRPr="00453EDC" w:rsidRDefault="002D5F1A" w:rsidP="002D5F1A">
      <w:pPr>
        <w:pStyle w:val="a8"/>
        <w:numPr>
          <w:ilvl w:val="0"/>
          <w:numId w:val="8"/>
        </w:numPr>
        <w:pBdr>
          <w:top w:val="single" w:sz="4" w:space="1" w:color="auto"/>
          <w:left w:val="single" w:sz="4" w:space="4" w:color="auto"/>
          <w:bottom w:val="single" w:sz="4" w:space="1" w:color="auto"/>
          <w:right w:val="single" w:sz="4" w:space="4" w:color="auto"/>
        </w:pBdr>
        <w:ind w:left="0" w:firstLine="709"/>
        <w:jc w:val="both"/>
        <w:rPr>
          <w:rFonts w:ascii="Times New Roman" w:hAnsi="Times New Roman" w:cs="Times New Roman"/>
          <w:sz w:val="28"/>
          <w:szCs w:val="28"/>
        </w:rPr>
      </w:pPr>
      <w:r w:rsidRPr="00453EDC">
        <w:rPr>
          <w:rFonts w:ascii="Times New Roman" w:hAnsi="Times New Roman" w:cs="Times New Roman"/>
          <w:sz w:val="28"/>
          <w:szCs w:val="28"/>
        </w:rPr>
        <w:t>Баллы за задание указаны в презентации в правом верхнем углу на слайде.</w:t>
      </w:r>
    </w:p>
    <w:p w14:paraId="48E33AD0" w14:textId="77777777" w:rsidR="002D5F1A" w:rsidRDefault="002D5F1A" w:rsidP="002D5F1A">
      <w:pPr>
        <w:pStyle w:val="a8"/>
        <w:numPr>
          <w:ilvl w:val="0"/>
          <w:numId w:val="8"/>
        </w:numPr>
        <w:pBdr>
          <w:top w:val="single" w:sz="4" w:space="1" w:color="auto"/>
          <w:left w:val="single" w:sz="4" w:space="4" w:color="auto"/>
          <w:bottom w:val="single" w:sz="4" w:space="1" w:color="auto"/>
          <w:right w:val="single" w:sz="4" w:space="4" w:color="auto"/>
        </w:pBdr>
        <w:ind w:left="0" w:firstLine="709"/>
        <w:jc w:val="both"/>
        <w:rPr>
          <w:rFonts w:ascii="Times New Roman" w:hAnsi="Times New Roman" w:cs="Times New Roman"/>
          <w:sz w:val="28"/>
          <w:szCs w:val="28"/>
        </w:rPr>
      </w:pPr>
      <w:r w:rsidRPr="00453EDC">
        <w:rPr>
          <w:rFonts w:ascii="Times New Roman" w:hAnsi="Times New Roman" w:cs="Times New Roman"/>
          <w:sz w:val="28"/>
          <w:szCs w:val="28"/>
        </w:rPr>
        <w:lastRenderedPageBreak/>
        <w:t xml:space="preserve">В конце игры суммировать все баллы игроков и записать ответ в графе Итоговый балл команды. </w:t>
      </w:r>
    </w:p>
    <w:p w14:paraId="32C618E1" w14:textId="77777777" w:rsidR="008E7815" w:rsidRDefault="002D5F1A" w:rsidP="002D5F1A">
      <w:pPr>
        <w:shd w:val="clear" w:color="auto" w:fill="FFFFFF"/>
        <w:spacing w:after="0" w:line="360" w:lineRule="auto"/>
        <w:ind w:firstLine="709"/>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Данную инструкцию необходимо распечатать заранее в двух экземплярах и отдать двум капитанам команд</w:t>
      </w:r>
      <w:r w:rsidR="008E7815">
        <w:rPr>
          <w:rFonts w:ascii="Times New Roman" w:eastAsia="Times New Roman" w:hAnsi="Times New Roman" w:cs="Times New Roman"/>
          <w:iCs/>
          <w:sz w:val="28"/>
          <w:szCs w:val="28"/>
          <w:lang w:eastAsia="ru-RU"/>
        </w:rPr>
        <w:t>.</w:t>
      </w:r>
    </w:p>
    <w:p w14:paraId="50541813" w14:textId="0B5DECE0" w:rsidR="002D5F1A" w:rsidRDefault="008E7815" w:rsidP="002D5F1A">
      <w:pPr>
        <w:shd w:val="clear" w:color="auto" w:fill="FFFFFF"/>
        <w:spacing w:after="0" w:line="360" w:lineRule="auto"/>
        <w:ind w:firstLine="709"/>
        <w:jc w:val="both"/>
        <w:rPr>
          <w:rFonts w:ascii="Times New Roman" w:eastAsia="Times New Roman" w:hAnsi="Times New Roman" w:cs="Times New Roman"/>
          <w:iCs/>
          <w:sz w:val="28"/>
          <w:szCs w:val="28"/>
          <w:lang w:eastAsia="ru-RU"/>
        </w:rPr>
      </w:pPr>
      <w:r w:rsidRPr="008E7815">
        <w:rPr>
          <w:rFonts w:ascii="Times New Roman" w:eastAsia="Times New Roman" w:hAnsi="Times New Roman" w:cs="Times New Roman"/>
          <w:b/>
          <w:bCs/>
          <w:i/>
          <w:sz w:val="28"/>
          <w:szCs w:val="28"/>
          <w:lang w:eastAsia="ru-RU"/>
        </w:rPr>
        <w:t>Примечание:</w:t>
      </w:r>
      <w:r w:rsidR="002D5F1A">
        <w:rPr>
          <w:rFonts w:ascii="Times New Roman" w:eastAsia="Times New Roman" w:hAnsi="Times New Roman" w:cs="Times New Roman"/>
          <w:iCs/>
          <w:sz w:val="28"/>
          <w:szCs w:val="28"/>
          <w:lang w:eastAsia="ru-RU"/>
        </w:rPr>
        <w:t xml:space="preserve"> если у вас бол</w:t>
      </w:r>
      <w:r>
        <w:rPr>
          <w:rFonts w:ascii="Times New Roman" w:eastAsia="Times New Roman" w:hAnsi="Times New Roman" w:cs="Times New Roman"/>
          <w:iCs/>
          <w:sz w:val="28"/>
          <w:szCs w:val="28"/>
          <w:lang w:eastAsia="ru-RU"/>
        </w:rPr>
        <w:t>ее</w:t>
      </w:r>
      <w:r w:rsidR="002D5F1A">
        <w:rPr>
          <w:rFonts w:ascii="Times New Roman" w:eastAsia="Times New Roman" w:hAnsi="Times New Roman" w:cs="Times New Roman"/>
          <w:iCs/>
          <w:sz w:val="28"/>
          <w:szCs w:val="28"/>
          <w:lang w:eastAsia="ru-RU"/>
        </w:rPr>
        <w:t xml:space="preserve"> 2-х команд, то распечатать экземпляры в зависимости от количества капитанов команд.</w:t>
      </w:r>
    </w:p>
    <w:p w14:paraId="597A4AA7" w14:textId="3550BA6B" w:rsidR="002D5F1A" w:rsidRDefault="002D5F1A" w:rsidP="002D5F1A">
      <w:pPr>
        <w:shd w:val="clear" w:color="auto" w:fill="FFFFFF"/>
        <w:spacing w:after="0" w:line="360" w:lineRule="auto"/>
        <w:ind w:firstLine="709"/>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Далее необходимо капитанов команд ознакомить с их обязанностями, для этого можно использовать слайд, на котором будут написаны все обязанности капитанов команд (см. Презентация, слайд 16).</w:t>
      </w:r>
    </w:p>
    <w:p w14:paraId="01437919" w14:textId="3DD83E8A" w:rsidR="00872B2B" w:rsidRDefault="00872B2B" w:rsidP="00872B2B">
      <w:pPr>
        <w:pStyle w:val="2"/>
        <w:spacing w:line="360" w:lineRule="auto"/>
        <w:ind w:firstLine="709"/>
      </w:pPr>
      <w:r>
        <w:t xml:space="preserve">Чтобы определить какая команда </w:t>
      </w:r>
      <w:r w:rsidR="001C4F51">
        <w:t>делает первый ход</w:t>
      </w:r>
      <w:r>
        <w:t xml:space="preserve">, </w:t>
      </w:r>
      <w:r w:rsidR="001C4F51">
        <w:t>для этого</w:t>
      </w:r>
      <w:r>
        <w:t xml:space="preserve"> </w:t>
      </w:r>
      <w:r w:rsidR="001C4F51">
        <w:t>каждому капитану команды необходимо подойти к столу и взять лист</w:t>
      </w:r>
      <w:r w:rsidR="00934D7E">
        <w:t xml:space="preserve"> (см. </w:t>
      </w:r>
      <w:r w:rsidR="00934D7E" w:rsidRPr="00934D7E">
        <w:t>Лист с номером хода</w:t>
      </w:r>
      <w:r w:rsidR="00934D7E">
        <w:t>)</w:t>
      </w:r>
      <w:r w:rsidR="001C4F51">
        <w:t>, если капитан команды вытя</w:t>
      </w:r>
      <w:r w:rsidR="00934D7E">
        <w:t>нет</w:t>
      </w:r>
      <w:r w:rsidR="001C4F51">
        <w:t xml:space="preserve"> лист, в котором указан номер один, значит эта команда делает первый ход</w:t>
      </w:r>
      <w:r w:rsidR="00934D7E">
        <w:t>, если капитан команды вытянет пустой лист, то первой будет ходить соседняя команда, в это время транслируется слайд, на котором может быть указана тема игры (см. Презентация, слайд 17).</w:t>
      </w:r>
    </w:p>
    <w:p w14:paraId="6E1759A2" w14:textId="0CEEEAD4" w:rsidR="00934D7E" w:rsidRDefault="00934D7E" w:rsidP="00872B2B">
      <w:pPr>
        <w:pStyle w:val="2"/>
        <w:spacing w:line="360" w:lineRule="auto"/>
        <w:ind w:firstLine="709"/>
      </w:pPr>
      <w:r>
        <w:t>После того как будет определена команда, которая будет совершать ход первой, необходимо всех игроков команд ознакомить с правилами игры, для этого можно использовать слайд (см. Презентация, слайд 18).</w:t>
      </w:r>
    </w:p>
    <w:p w14:paraId="63F7FC46" w14:textId="1C1512E9" w:rsidR="00B62A47" w:rsidRDefault="001C4F51" w:rsidP="00B62A47">
      <w:pPr>
        <w:pStyle w:val="2"/>
        <w:spacing w:line="360" w:lineRule="auto"/>
        <w:ind w:firstLine="709"/>
      </w:pPr>
      <w:r>
        <w:t>Команда, которая вытянула первый номер, делает первый ход, для того чтобы определить кто из участников будет выполнять задание первым, для этого другая команда должна выбрать любого игрока, выбирать</w:t>
      </w:r>
      <w:r w:rsidR="00934D7E">
        <w:t xml:space="preserve"> одного и того же</w:t>
      </w:r>
      <w:r>
        <w:t xml:space="preserve"> игрока можно только </w:t>
      </w:r>
      <w:r w:rsidR="00934D7E">
        <w:t>два раза</w:t>
      </w:r>
      <w:r>
        <w:t xml:space="preserve">. </w:t>
      </w:r>
      <w:r w:rsidR="00B62A47" w:rsidRPr="00B62A47">
        <w:t>Если игрок команды неправильно ответил на вопрос, то задание переходит к игроку соседней команды, которого должен выбрать игрок неисправившийся с заданием, если игрок команды правильно ответил на вопрос, то задание переходит к игроку его команды, которого он должен выбрать</w:t>
      </w:r>
      <w:r w:rsidR="00934D7E">
        <w:t xml:space="preserve"> сам</w:t>
      </w:r>
      <w:r w:rsidR="00B62A47" w:rsidRPr="00B62A47">
        <w:t xml:space="preserve">. </w:t>
      </w:r>
    </w:p>
    <w:p w14:paraId="70F282F7" w14:textId="53BF0081" w:rsidR="00B62A47" w:rsidRPr="00B62A47" w:rsidRDefault="00B62A47" w:rsidP="00B62A47">
      <w:pPr>
        <w:pStyle w:val="2"/>
        <w:spacing w:line="360" w:lineRule="auto"/>
        <w:ind w:firstLine="709"/>
      </w:pPr>
      <w:r w:rsidRPr="00B62A47">
        <w:t>Если игрок неправильно ответил на вопрос</w:t>
      </w:r>
      <w:r w:rsidR="0074064E">
        <w:t xml:space="preserve"> в котором 3 или 4 варианта ответа</w:t>
      </w:r>
      <w:r w:rsidRPr="00B62A47">
        <w:t xml:space="preserve">, то этот же вопрос переходит соседней команде, если соседняя команда </w:t>
      </w:r>
      <w:r w:rsidRPr="00B62A47">
        <w:lastRenderedPageBreak/>
        <w:t>так же на него неправильно отвечает, то игрок этой команды должен выбрать игрока из соседней команды, выбранный игрок отвечает на следующий вопрос.</w:t>
      </w:r>
    </w:p>
    <w:p w14:paraId="6C9C86CA" w14:textId="77777777" w:rsidR="00934D7E" w:rsidRDefault="001C4F51" w:rsidP="001C4F51">
      <w:pPr>
        <w:pStyle w:val="2"/>
        <w:spacing w:line="360" w:lineRule="auto"/>
        <w:ind w:firstLine="709"/>
      </w:pPr>
      <w:r>
        <w:t xml:space="preserve">После того как игрок сделает ход, проверяется правильность выполнения задания, количество баллов выставляется </w:t>
      </w:r>
      <w:r w:rsidR="000C26EC">
        <w:t xml:space="preserve">каждым </w:t>
      </w:r>
      <w:r>
        <w:t>капитаном</w:t>
      </w:r>
      <w:r w:rsidR="000C26EC">
        <w:t xml:space="preserve"> команды </w:t>
      </w:r>
      <w:r w:rsidR="00250296">
        <w:t>участнику в</w:t>
      </w:r>
      <w:r>
        <w:t xml:space="preserve"> оценочный лист.</w:t>
      </w:r>
    </w:p>
    <w:p w14:paraId="38A1EDBD" w14:textId="3DB2C453" w:rsidR="00DA50FA" w:rsidRDefault="00934D7E" w:rsidP="001C4F51">
      <w:pPr>
        <w:pStyle w:val="2"/>
        <w:spacing w:line="360" w:lineRule="auto"/>
        <w:ind w:firstLine="709"/>
      </w:pPr>
      <w:r w:rsidRPr="00DA50FA">
        <w:rPr>
          <w:b/>
          <w:bCs/>
          <w:i/>
          <w:iCs/>
        </w:rPr>
        <w:t>Примечание:</w:t>
      </w:r>
      <w:r>
        <w:t xml:space="preserve"> </w:t>
      </w:r>
      <w:r w:rsidR="00DA50FA">
        <w:t xml:space="preserve">так как на каждом уроке необходимо оценивать обучающихся, а данный урок не исключение, поэтому </w:t>
      </w:r>
      <w:r>
        <w:t>кап</w:t>
      </w:r>
      <w:r w:rsidR="00DA50FA">
        <w:t>и</w:t>
      </w:r>
      <w:r>
        <w:t>тан</w:t>
      </w:r>
      <w:r w:rsidR="00DA50FA">
        <w:t>ы</w:t>
      </w:r>
      <w:r>
        <w:t xml:space="preserve"> команд</w:t>
      </w:r>
      <w:r w:rsidR="00DA50FA">
        <w:t xml:space="preserve"> </w:t>
      </w:r>
      <w:r>
        <w:t>фиксиру</w:t>
      </w:r>
      <w:r w:rsidR="007D6013">
        <w:t>ю</w:t>
      </w:r>
      <w:r>
        <w:t xml:space="preserve">т </w:t>
      </w:r>
      <w:r w:rsidR="00DA50FA">
        <w:t xml:space="preserve">баллы каждого игрока, для того чтобы преподаватель мог в конце урока в зависимости от схемы оценивания (см. </w:t>
      </w:r>
      <w:r w:rsidR="00DA50FA" w:rsidRPr="00DA50FA">
        <w:t>Схема оценивания</w:t>
      </w:r>
      <w:r w:rsidR="00DA50FA">
        <w:t>) выставить оценки обучающимся на уроке. Исходя из данной схемы оценивания обучающимся, набравшим наименьшее количество баллов, можно предложить</w:t>
      </w:r>
      <w:r w:rsidR="0074064E">
        <w:t xml:space="preserve"> вып</w:t>
      </w:r>
      <w:r w:rsidR="0074064E" w:rsidRPr="00B409B0">
        <w:t>олнить</w:t>
      </w:r>
      <w:r w:rsidR="00DA50FA" w:rsidRPr="00B409B0">
        <w:t xml:space="preserve"> дополнительное задание (см. </w:t>
      </w:r>
      <w:r w:rsidR="00B409B0" w:rsidRPr="00B409B0">
        <w:t>Дополнительное задание).</w:t>
      </w:r>
    </w:p>
    <w:p w14:paraId="3344AFB8" w14:textId="47D0B1B6" w:rsidR="001C4F51" w:rsidRDefault="001C4F51" w:rsidP="001C4F51">
      <w:pPr>
        <w:pStyle w:val="2"/>
        <w:spacing w:line="360" w:lineRule="auto"/>
        <w:ind w:firstLine="709"/>
      </w:pPr>
      <w:r>
        <w:t xml:space="preserve"> По окончанию игры каждый </w:t>
      </w:r>
      <w:r w:rsidR="00250296">
        <w:t>кап</w:t>
      </w:r>
      <w:r w:rsidR="00580181">
        <w:t>итан</w:t>
      </w:r>
      <w:r>
        <w:t xml:space="preserve"> </w:t>
      </w:r>
      <w:r w:rsidR="00DA50FA">
        <w:t xml:space="preserve">так же </w:t>
      </w:r>
      <w:r>
        <w:t>должен суммировать баллы</w:t>
      </w:r>
      <w:r w:rsidR="00580181">
        <w:t xml:space="preserve"> игроков своей команды</w:t>
      </w:r>
      <w:r>
        <w:t xml:space="preserve">. </w:t>
      </w:r>
      <w:r w:rsidR="00580181">
        <w:t xml:space="preserve">Та команда, которая </w:t>
      </w:r>
      <w:r>
        <w:t>наберет больше баллов выигрывает</w:t>
      </w:r>
      <w:r w:rsidR="0064621F">
        <w:t>.</w:t>
      </w:r>
      <w:r w:rsidR="00934D7E">
        <w:t xml:space="preserve"> </w:t>
      </w:r>
    </w:p>
    <w:p w14:paraId="107F82DF" w14:textId="52286B53" w:rsidR="0009410B" w:rsidRPr="0009410B" w:rsidRDefault="0009410B" w:rsidP="0009410B">
      <w:pPr>
        <w:numPr>
          <w:ilvl w:val="0"/>
          <w:numId w:val="2"/>
        </w:numPr>
        <w:shd w:val="clear" w:color="auto" w:fill="FFFFFF"/>
        <w:spacing w:after="0" w:line="360" w:lineRule="auto"/>
        <w:jc w:val="both"/>
        <w:rPr>
          <w:rFonts w:ascii="Times New Roman" w:eastAsia="Times New Roman" w:hAnsi="Times New Roman" w:cs="Times New Roman"/>
          <w:b/>
          <w:sz w:val="28"/>
          <w:szCs w:val="28"/>
          <w:lang w:eastAsia="ru-RU"/>
        </w:rPr>
      </w:pPr>
      <w:r w:rsidRPr="0009410B">
        <w:rPr>
          <w:rFonts w:ascii="Times New Roman" w:eastAsia="Times New Roman" w:hAnsi="Times New Roman" w:cs="Times New Roman"/>
          <w:b/>
          <w:sz w:val="28"/>
          <w:szCs w:val="28"/>
          <w:lang w:eastAsia="ru-RU"/>
        </w:rPr>
        <w:t>Основная часть игры</w:t>
      </w:r>
      <w:r>
        <w:rPr>
          <w:rFonts w:ascii="Times New Roman" w:eastAsia="Times New Roman" w:hAnsi="Times New Roman" w:cs="Times New Roman"/>
          <w:b/>
          <w:sz w:val="28"/>
          <w:szCs w:val="28"/>
          <w:lang w:eastAsia="ru-RU"/>
        </w:rPr>
        <w:t>.</w:t>
      </w:r>
    </w:p>
    <w:p w14:paraId="74876669" w14:textId="63DEF603" w:rsidR="00DA50FA" w:rsidRDefault="00DA50FA" w:rsidP="005600D7">
      <w:pPr>
        <w:spacing w:after="0" w:line="360" w:lineRule="auto"/>
        <w:ind w:firstLine="709"/>
        <w:rPr>
          <w:rFonts w:ascii="Times New Roman" w:eastAsia="Times New Roman" w:hAnsi="Times New Roman" w:cs="Times New Roman"/>
          <w:iCs/>
          <w:color w:val="000000"/>
          <w:sz w:val="28"/>
          <w:szCs w:val="28"/>
          <w:lang w:eastAsia="ru-RU"/>
        </w:rPr>
      </w:pPr>
      <w:r w:rsidRPr="00DA50FA">
        <w:rPr>
          <w:rFonts w:ascii="Times New Roman" w:eastAsia="Times New Roman" w:hAnsi="Times New Roman" w:cs="Times New Roman"/>
          <w:iCs/>
          <w:color w:val="000000"/>
          <w:sz w:val="28"/>
          <w:szCs w:val="28"/>
          <w:lang w:eastAsia="ru-RU"/>
        </w:rPr>
        <w:t xml:space="preserve">Для реализации данного этапа преподаватель должен </w:t>
      </w:r>
      <w:r>
        <w:rPr>
          <w:rFonts w:ascii="Times New Roman" w:eastAsia="Times New Roman" w:hAnsi="Times New Roman" w:cs="Times New Roman"/>
          <w:iCs/>
          <w:color w:val="000000"/>
          <w:sz w:val="28"/>
          <w:szCs w:val="28"/>
          <w:lang w:eastAsia="ru-RU"/>
        </w:rPr>
        <w:t>осуществить старт игры, для этого можно использовать слайд, на котором будет отображена кнопка «Начать игру» (см. Презентация, слайд 19).</w:t>
      </w:r>
      <w:r w:rsidR="0074064E">
        <w:rPr>
          <w:rFonts w:ascii="Times New Roman" w:eastAsia="Times New Roman" w:hAnsi="Times New Roman" w:cs="Times New Roman"/>
          <w:iCs/>
          <w:color w:val="000000"/>
          <w:sz w:val="28"/>
          <w:szCs w:val="28"/>
          <w:lang w:eastAsia="ru-RU"/>
        </w:rPr>
        <w:t xml:space="preserve"> Чтобы запустить игру преподаватель должен нажать на кнопку «Начать игру».</w:t>
      </w:r>
    </w:p>
    <w:p w14:paraId="76C272A3" w14:textId="454DED14" w:rsidR="005F2367" w:rsidRDefault="00DA50FA" w:rsidP="00DA50FA">
      <w:pPr>
        <w:spacing w:after="0" w:line="360" w:lineRule="auto"/>
        <w:ind w:firstLine="709"/>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xml:space="preserve"> После того как игра запущена можно транслировать слайд, на котором будет первое задание (см. Презентация, слайд 20). При проведении игры </w:t>
      </w:r>
      <w:r w:rsidR="00BC5D59">
        <w:rPr>
          <w:rFonts w:ascii="Times New Roman" w:eastAsia="Times New Roman" w:hAnsi="Times New Roman" w:cs="Times New Roman"/>
          <w:iCs/>
          <w:color w:val="000000"/>
          <w:sz w:val="28"/>
          <w:szCs w:val="28"/>
          <w:lang w:eastAsia="ru-RU"/>
        </w:rPr>
        <w:t>преподаватель либо</w:t>
      </w:r>
      <w:r>
        <w:rPr>
          <w:rFonts w:ascii="Times New Roman" w:eastAsia="Times New Roman" w:hAnsi="Times New Roman" w:cs="Times New Roman"/>
          <w:iCs/>
          <w:color w:val="000000"/>
          <w:sz w:val="28"/>
          <w:szCs w:val="28"/>
          <w:lang w:eastAsia="ru-RU"/>
        </w:rPr>
        <w:t xml:space="preserve"> </w:t>
      </w:r>
      <w:r w:rsidR="00BC5D59">
        <w:rPr>
          <w:rFonts w:ascii="Times New Roman" w:eastAsia="Times New Roman" w:hAnsi="Times New Roman" w:cs="Times New Roman"/>
          <w:iCs/>
          <w:color w:val="000000"/>
          <w:sz w:val="28"/>
          <w:szCs w:val="28"/>
          <w:lang w:eastAsia="ru-RU"/>
        </w:rPr>
        <w:t>с</w:t>
      </w:r>
      <w:r>
        <w:rPr>
          <w:rFonts w:ascii="Times New Roman" w:eastAsia="Times New Roman" w:hAnsi="Times New Roman" w:cs="Times New Roman"/>
          <w:iCs/>
          <w:color w:val="000000"/>
          <w:sz w:val="28"/>
          <w:szCs w:val="28"/>
          <w:lang w:eastAsia="ru-RU"/>
        </w:rPr>
        <w:t xml:space="preserve">ам </w:t>
      </w:r>
      <w:r w:rsidR="00BC5D59">
        <w:rPr>
          <w:rFonts w:ascii="Times New Roman" w:eastAsia="Times New Roman" w:hAnsi="Times New Roman" w:cs="Times New Roman"/>
          <w:iCs/>
          <w:color w:val="000000"/>
          <w:sz w:val="28"/>
          <w:szCs w:val="28"/>
          <w:lang w:eastAsia="ru-RU"/>
        </w:rPr>
        <w:t>зачитывает</w:t>
      </w:r>
      <w:r>
        <w:rPr>
          <w:rFonts w:ascii="Times New Roman" w:eastAsia="Times New Roman" w:hAnsi="Times New Roman" w:cs="Times New Roman"/>
          <w:iCs/>
          <w:color w:val="000000"/>
          <w:sz w:val="28"/>
          <w:szCs w:val="28"/>
          <w:lang w:eastAsia="ru-RU"/>
        </w:rPr>
        <w:t xml:space="preserve"> задания, либо п</w:t>
      </w:r>
      <w:r w:rsidR="00BC5D59">
        <w:rPr>
          <w:rFonts w:ascii="Times New Roman" w:eastAsia="Times New Roman" w:hAnsi="Times New Roman" w:cs="Times New Roman"/>
          <w:iCs/>
          <w:color w:val="000000"/>
          <w:sz w:val="28"/>
          <w:szCs w:val="28"/>
          <w:lang w:eastAsia="ru-RU"/>
        </w:rPr>
        <w:t>росит</w:t>
      </w:r>
      <w:r>
        <w:rPr>
          <w:rFonts w:ascii="Times New Roman" w:eastAsia="Times New Roman" w:hAnsi="Times New Roman" w:cs="Times New Roman"/>
          <w:iCs/>
          <w:color w:val="000000"/>
          <w:sz w:val="28"/>
          <w:szCs w:val="28"/>
          <w:lang w:eastAsia="ru-RU"/>
        </w:rPr>
        <w:t xml:space="preserve"> обучающ</w:t>
      </w:r>
      <w:r w:rsidR="00BC5D59">
        <w:rPr>
          <w:rFonts w:ascii="Times New Roman" w:eastAsia="Times New Roman" w:hAnsi="Times New Roman" w:cs="Times New Roman"/>
          <w:iCs/>
          <w:color w:val="000000"/>
          <w:sz w:val="28"/>
          <w:szCs w:val="28"/>
          <w:lang w:eastAsia="ru-RU"/>
        </w:rPr>
        <w:t xml:space="preserve">егося, который </w:t>
      </w:r>
      <w:r w:rsidR="005F2367">
        <w:rPr>
          <w:rFonts w:ascii="Times New Roman" w:eastAsia="Times New Roman" w:hAnsi="Times New Roman" w:cs="Times New Roman"/>
          <w:iCs/>
          <w:color w:val="000000"/>
          <w:sz w:val="28"/>
          <w:szCs w:val="28"/>
          <w:lang w:eastAsia="ru-RU"/>
        </w:rPr>
        <w:t xml:space="preserve">будет </w:t>
      </w:r>
      <w:r w:rsidR="00BC5D59">
        <w:rPr>
          <w:rFonts w:ascii="Times New Roman" w:eastAsia="Times New Roman" w:hAnsi="Times New Roman" w:cs="Times New Roman"/>
          <w:iCs/>
          <w:color w:val="000000"/>
          <w:sz w:val="28"/>
          <w:szCs w:val="28"/>
          <w:lang w:eastAsia="ru-RU"/>
        </w:rPr>
        <w:t>отвеча</w:t>
      </w:r>
      <w:r w:rsidR="005F2367">
        <w:rPr>
          <w:rFonts w:ascii="Times New Roman" w:eastAsia="Times New Roman" w:hAnsi="Times New Roman" w:cs="Times New Roman"/>
          <w:iCs/>
          <w:color w:val="000000"/>
          <w:sz w:val="28"/>
          <w:szCs w:val="28"/>
          <w:lang w:eastAsia="ru-RU"/>
        </w:rPr>
        <w:t>ть</w:t>
      </w:r>
      <w:r w:rsidR="00BC5D59">
        <w:rPr>
          <w:rFonts w:ascii="Times New Roman" w:eastAsia="Times New Roman" w:hAnsi="Times New Roman" w:cs="Times New Roman"/>
          <w:iCs/>
          <w:color w:val="000000"/>
          <w:sz w:val="28"/>
          <w:szCs w:val="28"/>
          <w:lang w:eastAsia="ru-RU"/>
        </w:rPr>
        <w:t xml:space="preserve"> на вопрос. При этом в сценарии продуманы два вариант</w:t>
      </w:r>
      <w:r w:rsidR="005F2367">
        <w:rPr>
          <w:rFonts w:ascii="Times New Roman" w:eastAsia="Times New Roman" w:hAnsi="Times New Roman" w:cs="Times New Roman"/>
          <w:iCs/>
          <w:color w:val="000000"/>
          <w:sz w:val="28"/>
          <w:szCs w:val="28"/>
          <w:lang w:eastAsia="ru-RU"/>
        </w:rPr>
        <w:t>а:</w:t>
      </w:r>
    </w:p>
    <w:p w14:paraId="5DBF37F6" w14:textId="73D620B4" w:rsidR="005F2367" w:rsidRPr="005F2367" w:rsidRDefault="00BC5D59" w:rsidP="005F2367">
      <w:pPr>
        <w:pStyle w:val="a8"/>
        <w:numPr>
          <w:ilvl w:val="0"/>
          <w:numId w:val="9"/>
        </w:numPr>
        <w:spacing w:after="0" w:line="360" w:lineRule="auto"/>
        <w:ind w:left="0" w:firstLine="709"/>
        <w:rPr>
          <w:rFonts w:ascii="Times New Roman" w:eastAsia="Times New Roman" w:hAnsi="Times New Roman" w:cs="Times New Roman"/>
          <w:iCs/>
          <w:color w:val="000000"/>
          <w:sz w:val="28"/>
          <w:szCs w:val="28"/>
          <w:lang w:eastAsia="ru-RU"/>
        </w:rPr>
      </w:pPr>
      <w:r w:rsidRPr="005F2367">
        <w:rPr>
          <w:rFonts w:ascii="Times New Roman" w:eastAsia="Times New Roman" w:hAnsi="Times New Roman" w:cs="Times New Roman"/>
          <w:iCs/>
          <w:color w:val="000000"/>
          <w:sz w:val="28"/>
          <w:szCs w:val="28"/>
          <w:lang w:eastAsia="ru-RU"/>
        </w:rPr>
        <w:lastRenderedPageBreak/>
        <w:t>первый вариант, когда обучающихся правильно ответил на поставленный вопрос</w:t>
      </w:r>
      <w:r w:rsidR="005F2367" w:rsidRPr="005F2367">
        <w:rPr>
          <w:rFonts w:ascii="Times New Roman" w:eastAsia="Times New Roman" w:hAnsi="Times New Roman" w:cs="Times New Roman"/>
          <w:iCs/>
          <w:color w:val="000000"/>
          <w:sz w:val="28"/>
          <w:szCs w:val="28"/>
          <w:lang w:eastAsia="ru-RU"/>
        </w:rPr>
        <w:t>;</w:t>
      </w:r>
    </w:p>
    <w:p w14:paraId="72795965" w14:textId="77777777" w:rsidR="00E16AB5" w:rsidRDefault="00BC5D59" w:rsidP="005F2367">
      <w:pPr>
        <w:pStyle w:val="a8"/>
        <w:numPr>
          <w:ilvl w:val="0"/>
          <w:numId w:val="9"/>
        </w:numPr>
        <w:spacing w:after="0" w:line="360" w:lineRule="auto"/>
        <w:ind w:left="0" w:firstLine="709"/>
        <w:rPr>
          <w:rFonts w:ascii="Times New Roman" w:eastAsia="Times New Roman" w:hAnsi="Times New Roman" w:cs="Times New Roman"/>
          <w:iCs/>
          <w:color w:val="000000"/>
          <w:sz w:val="28"/>
          <w:szCs w:val="28"/>
          <w:lang w:eastAsia="ru-RU"/>
        </w:rPr>
      </w:pPr>
      <w:r w:rsidRPr="005F2367">
        <w:rPr>
          <w:rFonts w:ascii="Times New Roman" w:eastAsia="Times New Roman" w:hAnsi="Times New Roman" w:cs="Times New Roman"/>
          <w:iCs/>
          <w:color w:val="000000"/>
          <w:sz w:val="28"/>
          <w:szCs w:val="28"/>
          <w:lang w:eastAsia="ru-RU"/>
        </w:rPr>
        <w:t>второй вариант, когда обучающийся неправильно ответил на вопрос.</w:t>
      </w:r>
    </w:p>
    <w:p w14:paraId="07BDF9BF" w14:textId="70261D7A" w:rsidR="00DA50FA" w:rsidRPr="00E16AB5" w:rsidRDefault="00BC5D59" w:rsidP="00E16AB5">
      <w:pPr>
        <w:spacing w:after="0" w:line="360" w:lineRule="auto"/>
        <w:ind w:firstLine="709"/>
        <w:rPr>
          <w:rFonts w:ascii="Times New Roman" w:eastAsia="Times New Roman" w:hAnsi="Times New Roman" w:cs="Times New Roman"/>
          <w:iCs/>
          <w:color w:val="000000"/>
          <w:sz w:val="28"/>
          <w:szCs w:val="28"/>
          <w:lang w:eastAsia="ru-RU"/>
        </w:rPr>
      </w:pPr>
      <w:r w:rsidRPr="00E16AB5">
        <w:rPr>
          <w:rFonts w:ascii="Times New Roman" w:eastAsia="Times New Roman" w:hAnsi="Times New Roman" w:cs="Times New Roman"/>
          <w:iCs/>
          <w:color w:val="000000"/>
          <w:sz w:val="28"/>
          <w:szCs w:val="28"/>
          <w:lang w:eastAsia="ru-RU"/>
        </w:rPr>
        <w:t xml:space="preserve">Если обучающийся правильно ответил на вопрос, то чтобы продолжить игру преподаватель должен переключить слайд, на котором будет отображено следующее задание, это можно реализовать на слайде с помощью кнопки </w:t>
      </w:r>
      <w:r w:rsidRPr="00BC5D59">
        <w:rPr>
          <w:noProof/>
          <w:lang w:eastAsia="ru-RU"/>
        </w:rPr>
        <w:drawing>
          <wp:inline distT="0" distB="0" distL="0" distR="0" wp14:anchorId="6CCBEF3D" wp14:editId="0A62DCA9">
            <wp:extent cx="197827" cy="1428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0153" cy="144555"/>
                    </a:xfrm>
                    <a:prstGeom prst="rect">
                      <a:avLst/>
                    </a:prstGeom>
                  </pic:spPr>
                </pic:pic>
              </a:graphicData>
            </a:graphic>
          </wp:inline>
        </w:drawing>
      </w:r>
      <w:r w:rsidR="00E16AB5">
        <w:rPr>
          <w:rFonts w:ascii="Times New Roman" w:eastAsia="Times New Roman" w:hAnsi="Times New Roman" w:cs="Times New Roman"/>
          <w:iCs/>
          <w:color w:val="000000"/>
          <w:sz w:val="28"/>
          <w:szCs w:val="28"/>
          <w:lang w:eastAsia="ru-RU"/>
        </w:rPr>
        <w:t xml:space="preserve">, либо нажать кнопку </w:t>
      </w:r>
      <w:r w:rsidR="00E16AB5" w:rsidRPr="00E16AB5">
        <w:rPr>
          <w:rFonts w:ascii="Times New Roman" w:eastAsia="Times New Roman" w:hAnsi="Times New Roman" w:cs="Times New Roman"/>
          <w:iCs/>
          <w:noProof/>
          <w:color w:val="000000"/>
          <w:sz w:val="28"/>
          <w:szCs w:val="28"/>
          <w:lang w:eastAsia="ru-RU"/>
        </w:rPr>
        <w:drawing>
          <wp:inline distT="0" distB="0" distL="0" distR="0" wp14:anchorId="4E035C36" wp14:editId="71F55523">
            <wp:extent cx="1902692" cy="304800"/>
            <wp:effectExtent l="0" t="0" r="254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69720" cy="331557"/>
                    </a:xfrm>
                    <a:prstGeom prst="rect">
                      <a:avLst/>
                    </a:prstGeom>
                  </pic:spPr>
                </pic:pic>
              </a:graphicData>
            </a:graphic>
          </wp:inline>
        </w:drawing>
      </w:r>
      <w:r w:rsidR="00E16AB5">
        <w:rPr>
          <w:rFonts w:ascii="Times New Roman" w:eastAsia="Times New Roman" w:hAnsi="Times New Roman" w:cs="Times New Roman"/>
          <w:iCs/>
          <w:color w:val="000000"/>
          <w:sz w:val="28"/>
          <w:szCs w:val="28"/>
          <w:lang w:eastAsia="ru-RU"/>
        </w:rPr>
        <w:t>, которая так же позволит перейти на слайд с новым заданием.</w:t>
      </w:r>
    </w:p>
    <w:p w14:paraId="4E931D42" w14:textId="44324B09" w:rsidR="00DA50FA" w:rsidRPr="005F2367" w:rsidRDefault="00E16AB5" w:rsidP="00E16AB5">
      <w:pPr>
        <w:spacing w:after="0" w:line="360" w:lineRule="auto"/>
        <w:ind w:firstLine="709"/>
        <w:jc w:val="both"/>
        <w:rPr>
          <w:rFonts w:ascii="Times New Roman" w:eastAsia="Times New Roman" w:hAnsi="Times New Roman" w:cs="Times New Roman"/>
          <w:b/>
          <w:bCs/>
          <w:iCs/>
          <w:color w:val="000000"/>
          <w:sz w:val="28"/>
          <w:szCs w:val="28"/>
          <w:lang w:eastAsia="ru-RU"/>
        </w:rPr>
      </w:pPr>
      <w:r>
        <w:rPr>
          <w:rFonts w:ascii="Times New Roman" w:eastAsia="Times New Roman" w:hAnsi="Times New Roman" w:cs="Times New Roman"/>
          <w:iCs/>
          <w:color w:val="000000"/>
          <w:sz w:val="28"/>
          <w:szCs w:val="28"/>
          <w:lang w:eastAsia="ru-RU"/>
        </w:rPr>
        <w:t>При</w:t>
      </w:r>
      <w:r w:rsidR="005F2367">
        <w:rPr>
          <w:rFonts w:ascii="Times New Roman" w:eastAsia="Times New Roman" w:hAnsi="Times New Roman" w:cs="Times New Roman"/>
          <w:iCs/>
          <w:color w:val="000000"/>
          <w:sz w:val="28"/>
          <w:szCs w:val="28"/>
          <w:lang w:eastAsia="ru-RU"/>
        </w:rPr>
        <w:t xml:space="preserve"> правильном ответе</w:t>
      </w:r>
      <w:r>
        <w:rPr>
          <w:rFonts w:ascii="Times New Roman" w:eastAsia="Times New Roman" w:hAnsi="Times New Roman" w:cs="Times New Roman"/>
          <w:iCs/>
          <w:color w:val="000000"/>
          <w:sz w:val="28"/>
          <w:szCs w:val="28"/>
          <w:lang w:eastAsia="ru-RU"/>
        </w:rPr>
        <w:t xml:space="preserve"> на каждый вопрос</w:t>
      </w:r>
      <w:r w:rsidR="005F2367">
        <w:rPr>
          <w:rFonts w:ascii="Times New Roman" w:eastAsia="Times New Roman" w:hAnsi="Times New Roman" w:cs="Times New Roman"/>
          <w:iCs/>
          <w:color w:val="000000"/>
          <w:sz w:val="28"/>
          <w:szCs w:val="28"/>
          <w:lang w:eastAsia="ru-RU"/>
        </w:rPr>
        <w:t xml:space="preserve"> преподаватель должен попросить капитана команды зафиксировать баллы в оценочном листе </w:t>
      </w:r>
      <w:r>
        <w:rPr>
          <w:rFonts w:ascii="Times New Roman" w:eastAsia="Times New Roman" w:hAnsi="Times New Roman" w:cs="Times New Roman"/>
          <w:iCs/>
          <w:color w:val="000000"/>
          <w:sz w:val="28"/>
          <w:szCs w:val="28"/>
          <w:lang w:eastAsia="ru-RU"/>
        </w:rPr>
        <w:t>и попросить</w:t>
      </w:r>
      <w:r w:rsidR="005F2367">
        <w:rPr>
          <w:rFonts w:ascii="Times New Roman" w:eastAsia="Times New Roman" w:hAnsi="Times New Roman" w:cs="Times New Roman"/>
          <w:iCs/>
          <w:color w:val="000000"/>
          <w:sz w:val="28"/>
          <w:szCs w:val="28"/>
          <w:lang w:eastAsia="ru-RU"/>
        </w:rPr>
        <w:t xml:space="preserve"> </w:t>
      </w:r>
      <w:r>
        <w:rPr>
          <w:rFonts w:ascii="Times New Roman" w:eastAsia="Times New Roman" w:hAnsi="Times New Roman" w:cs="Times New Roman"/>
          <w:iCs/>
          <w:color w:val="000000"/>
          <w:sz w:val="28"/>
          <w:szCs w:val="28"/>
          <w:lang w:eastAsia="ru-RU"/>
        </w:rPr>
        <w:t>игрока,</w:t>
      </w:r>
      <w:r w:rsidR="005F2367">
        <w:rPr>
          <w:rFonts w:ascii="Times New Roman" w:eastAsia="Times New Roman" w:hAnsi="Times New Roman" w:cs="Times New Roman"/>
          <w:iCs/>
          <w:color w:val="000000"/>
          <w:sz w:val="28"/>
          <w:szCs w:val="28"/>
          <w:lang w:eastAsia="ru-RU"/>
        </w:rPr>
        <w:t xml:space="preserve"> который ответил правильно на вопрос, выбрать следующего игрока, для выполнения следующего задания из своей команды. </w:t>
      </w:r>
    </w:p>
    <w:p w14:paraId="0C64561E" w14:textId="1EA81819" w:rsidR="00A53AF5" w:rsidRDefault="00E16AB5" w:rsidP="00E16AB5">
      <w:pPr>
        <w:spacing w:after="0" w:line="360" w:lineRule="auto"/>
        <w:ind w:firstLine="709"/>
        <w:jc w:val="both"/>
        <w:rPr>
          <w:rFonts w:ascii="Times New Roman" w:eastAsia="Times New Roman" w:hAnsi="Times New Roman" w:cs="Times New Roman"/>
          <w:iCs/>
          <w:color w:val="000000"/>
          <w:sz w:val="28"/>
          <w:szCs w:val="28"/>
          <w:lang w:eastAsia="ru-RU"/>
        </w:rPr>
      </w:pPr>
      <w:r w:rsidRPr="00E16AB5">
        <w:rPr>
          <w:rFonts w:ascii="Times New Roman" w:eastAsia="Times New Roman" w:hAnsi="Times New Roman" w:cs="Times New Roman"/>
          <w:iCs/>
          <w:color w:val="000000"/>
          <w:sz w:val="28"/>
          <w:szCs w:val="28"/>
          <w:lang w:eastAsia="ru-RU"/>
        </w:rPr>
        <w:t xml:space="preserve">Если обучающийся </w:t>
      </w:r>
      <w:r>
        <w:rPr>
          <w:rFonts w:ascii="Times New Roman" w:eastAsia="Times New Roman" w:hAnsi="Times New Roman" w:cs="Times New Roman"/>
          <w:iCs/>
          <w:color w:val="000000"/>
          <w:sz w:val="28"/>
          <w:szCs w:val="28"/>
          <w:lang w:eastAsia="ru-RU"/>
        </w:rPr>
        <w:t>не</w:t>
      </w:r>
      <w:r w:rsidRPr="00E16AB5">
        <w:rPr>
          <w:rFonts w:ascii="Times New Roman" w:eastAsia="Times New Roman" w:hAnsi="Times New Roman" w:cs="Times New Roman"/>
          <w:iCs/>
          <w:color w:val="000000"/>
          <w:sz w:val="28"/>
          <w:szCs w:val="28"/>
          <w:lang w:eastAsia="ru-RU"/>
        </w:rPr>
        <w:t xml:space="preserve">правильно ответил на вопрос, то чтобы продолжить игру преподаватель должен </w:t>
      </w:r>
      <w:r>
        <w:rPr>
          <w:rFonts w:ascii="Times New Roman" w:eastAsia="Times New Roman" w:hAnsi="Times New Roman" w:cs="Times New Roman"/>
          <w:iCs/>
          <w:color w:val="000000"/>
          <w:sz w:val="28"/>
          <w:szCs w:val="28"/>
          <w:lang w:eastAsia="ru-RU"/>
        </w:rPr>
        <w:t xml:space="preserve">нажать на кнопку </w:t>
      </w:r>
      <w:r w:rsidRPr="00E16AB5">
        <w:rPr>
          <w:rFonts w:ascii="Times New Roman" w:eastAsia="Times New Roman" w:hAnsi="Times New Roman" w:cs="Times New Roman"/>
          <w:iCs/>
          <w:noProof/>
          <w:color w:val="000000"/>
          <w:sz w:val="28"/>
          <w:szCs w:val="28"/>
          <w:lang w:eastAsia="ru-RU"/>
        </w:rPr>
        <w:drawing>
          <wp:inline distT="0" distB="0" distL="0" distR="0" wp14:anchorId="3962F43F" wp14:editId="25E249A4">
            <wp:extent cx="1180448" cy="176530"/>
            <wp:effectExtent l="0" t="0" r="127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11446" cy="196120"/>
                    </a:xfrm>
                    <a:prstGeom prst="rect">
                      <a:avLst/>
                    </a:prstGeom>
                  </pic:spPr>
                </pic:pic>
              </a:graphicData>
            </a:graphic>
          </wp:inline>
        </w:drawing>
      </w:r>
      <w:r w:rsidRPr="00E16AB5">
        <w:rPr>
          <w:rFonts w:ascii="Times New Roman" w:eastAsia="Times New Roman" w:hAnsi="Times New Roman" w:cs="Times New Roman"/>
          <w:iCs/>
          <w:color w:val="000000"/>
          <w:sz w:val="28"/>
          <w:szCs w:val="28"/>
          <w:lang w:eastAsia="ru-RU"/>
        </w:rPr>
        <w:t>,</w:t>
      </w:r>
      <w:r>
        <w:rPr>
          <w:rFonts w:ascii="Times New Roman" w:eastAsia="Times New Roman" w:hAnsi="Times New Roman" w:cs="Times New Roman"/>
          <w:iCs/>
          <w:color w:val="000000"/>
          <w:sz w:val="28"/>
          <w:szCs w:val="28"/>
          <w:lang w:eastAsia="ru-RU"/>
        </w:rPr>
        <w:t xml:space="preserve"> при нажатии на данную кнопку будет открыт слайд с тем же вопросом на который он ответил неверно, далее преподаватель  должен попросить этого игрока выбрать игрока из соседней команды который будет отвечать на этот же вопрос, если выбранный игрок отвечает верно то появляется слайд, на котором изображена кнопка </w:t>
      </w:r>
      <w:r w:rsidRPr="00E16AB5">
        <w:rPr>
          <w:rFonts w:ascii="Times New Roman" w:eastAsia="Times New Roman" w:hAnsi="Times New Roman" w:cs="Times New Roman"/>
          <w:iCs/>
          <w:noProof/>
          <w:color w:val="000000"/>
          <w:sz w:val="28"/>
          <w:szCs w:val="28"/>
          <w:lang w:eastAsia="ru-RU"/>
        </w:rPr>
        <w:drawing>
          <wp:inline distT="0" distB="0" distL="0" distR="0" wp14:anchorId="07D59648" wp14:editId="7B14EDB5">
            <wp:extent cx="1902692" cy="304800"/>
            <wp:effectExtent l="0" t="0" r="254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69720" cy="331557"/>
                    </a:xfrm>
                    <a:prstGeom prst="rect">
                      <a:avLst/>
                    </a:prstGeom>
                  </pic:spPr>
                </pic:pic>
              </a:graphicData>
            </a:graphic>
          </wp:inline>
        </w:drawing>
      </w:r>
      <w:r>
        <w:rPr>
          <w:rFonts w:ascii="Times New Roman" w:eastAsia="Times New Roman" w:hAnsi="Times New Roman" w:cs="Times New Roman"/>
          <w:iCs/>
          <w:color w:val="000000"/>
          <w:sz w:val="28"/>
          <w:szCs w:val="28"/>
          <w:lang w:eastAsia="ru-RU"/>
        </w:rPr>
        <w:t>, чтобы продолжить игру преподаватель должен нажать на эту кнопку, либ</w:t>
      </w:r>
      <w:r w:rsidR="00086B32">
        <w:rPr>
          <w:rFonts w:ascii="Times New Roman" w:eastAsia="Times New Roman" w:hAnsi="Times New Roman" w:cs="Times New Roman"/>
          <w:iCs/>
          <w:color w:val="000000"/>
          <w:sz w:val="28"/>
          <w:szCs w:val="28"/>
          <w:lang w:eastAsia="ru-RU"/>
        </w:rPr>
        <w:t>о</w:t>
      </w:r>
      <w:r w:rsidR="003C157D">
        <w:rPr>
          <w:rFonts w:ascii="Times New Roman" w:eastAsia="Times New Roman" w:hAnsi="Times New Roman" w:cs="Times New Roman"/>
          <w:iCs/>
          <w:color w:val="000000"/>
          <w:sz w:val="28"/>
          <w:szCs w:val="28"/>
          <w:lang w:eastAsia="ru-RU"/>
        </w:rPr>
        <w:t xml:space="preserve">, если второй раз ответили неверно на один и тот же вопрос, то преподаватель должен нажать на слайде кнопку </w:t>
      </w:r>
      <w:r w:rsidR="003C157D" w:rsidRPr="00BC5D59">
        <w:rPr>
          <w:noProof/>
          <w:lang w:eastAsia="ru-RU"/>
        </w:rPr>
        <w:drawing>
          <wp:inline distT="0" distB="0" distL="0" distR="0" wp14:anchorId="4F14A6E0" wp14:editId="6652C7F9">
            <wp:extent cx="197827" cy="142875"/>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0153" cy="144555"/>
                    </a:xfrm>
                    <a:prstGeom prst="rect">
                      <a:avLst/>
                    </a:prstGeom>
                  </pic:spPr>
                </pic:pic>
              </a:graphicData>
            </a:graphic>
          </wp:inline>
        </w:drawing>
      </w:r>
      <w:r w:rsidR="003C157D">
        <w:rPr>
          <w:rFonts w:ascii="Times New Roman" w:eastAsia="Times New Roman" w:hAnsi="Times New Roman" w:cs="Times New Roman"/>
          <w:iCs/>
          <w:color w:val="000000"/>
          <w:sz w:val="28"/>
          <w:szCs w:val="28"/>
          <w:lang w:eastAsia="ru-RU"/>
        </w:rPr>
        <w:t xml:space="preserve">. </w:t>
      </w:r>
      <w:r>
        <w:rPr>
          <w:rFonts w:ascii="Times New Roman" w:eastAsia="Times New Roman" w:hAnsi="Times New Roman" w:cs="Times New Roman"/>
          <w:iCs/>
          <w:color w:val="000000"/>
          <w:sz w:val="28"/>
          <w:szCs w:val="28"/>
          <w:lang w:eastAsia="ru-RU"/>
        </w:rPr>
        <w:t>На один и тот же вопрос</w:t>
      </w:r>
      <w:r w:rsidR="00AD0D38">
        <w:rPr>
          <w:rFonts w:ascii="Times New Roman" w:eastAsia="Times New Roman" w:hAnsi="Times New Roman" w:cs="Times New Roman"/>
          <w:iCs/>
          <w:color w:val="000000"/>
          <w:sz w:val="28"/>
          <w:szCs w:val="28"/>
          <w:lang w:eastAsia="ru-RU"/>
        </w:rPr>
        <w:t>, в котором 3 или 4 варианта ответа,</w:t>
      </w:r>
      <w:r>
        <w:rPr>
          <w:rFonts w:ascii="Times New Roman" w:eastAsia="Times New Roman" w:hAnsi="Times New Roman" w:cs="Times New Roman"/>
          <w:iCs/>
          <w:color w:val="000000"/>
          <w:sz w:val="28"/>
          <w:szCs w:val="28"/>
          <w:lang w:eastAsia="ru-RU"/>
        </w:rPr>
        <w:t xml:space="preserve"> мо</w:t>
      </w:r>
      <w:r w:rsidR="003C157D">
        <w:rPr>
          <w:rFonts w:ascii="Times New Roman" w:eastAsia="Times New Roman" w:hAnsi="Times New Roman" w:cs="Times New Roman"/>
          <w:iCs/>
          <w:color w:val="000000"/>
          <w:sz w:val="28"/>
          <w:szCs w:val="28"/>
          <w:lang w:eastAsia="ru-RU"/>
        </w:rPr>
        <w:t>гут</w:t>
      </w:r>
      <w:r>
        <w:rPr>
          <w:rFonts w:ascii="Times New Roman" w:eastAsia="Times New Roman" w:hAnsi="Times New Roman" w:cs="Times New Roman"/>
          <w:iCs/>
          <w:color w:val="000000"/>
          <w:sz w:val="28"/>
          <w:szCs w:val="28"/>
          <w:lang w:eastAsia="ru-RU"/>
        </w:rPr>
        <w:t xml:space="preserve"> ответить</w:t>
      </w:r>
      <w:r w:rsidR="003C157D">
        <w:rPr>
          <w:rFonts w:ascii="Times New Roman" w:eastAsia="Times New Roman" w:hAnsi="Times New Roman" w:cs="Times New Roman"/>
          <w:iCs/>
          <w:color w:val="000000"/>
          <w:sz w:val="28"/>
          <w:szCs w:val="28"/>
          <w:lang w:eastAsia="ru-RU"/>
        </w:rPr>
        <w:t xml:space="preserve"> участники разных команд</w:t>
      </w:r>
      <w:r>
        <w:rPr>
          <w:rFonts w:ascii="Times New Roman" w:eastAsia="Times New Roman" w:hAnsi="Times New Roman" w:cs="Times New Roman"/>
          <w:iCs/>
          <w:color w:val="000000"/>
          <w:sz w:val="28"/>
          <w:szCs w:val="28"/>
          <w:lang w:eastAsia="ru-RU"/>
        </w:rPr>
        <w:t xml:space="preserve"> только два раза, если обучающиеся обеих команд ответили неверно на один и тот же вопрос, то преподаватель должен нажать </w:t>
      </w:r>
      <w:r w:rsidR="00086B32">
        <w:rPr>
          <w:rFonts w:ascii="Times New Roman" w:eastAsia="Times New Roman" w:hAnsi="Times New Roman" w:cs="Times New Roman"/>
          <w:iCs/>
          <w:color w:val="000000"/>
          <w:sz w:val="28"/>
          <w:szCs w:val="28"/>
          <w:lang w:eastAsia="ru-RU"/>
        </w:rPr>
        <w:t xml:space="preserve">сначала на кнопку </w:t>
      </w:r>
      <w:r w:rsidR="00464A07" w:rsidRPr="00E16AB5">
        <w:rPr>
          <w:rFonts w:ascii="Times New Roman" w:eastAsia="Times New Roman" w:hAnsi="Times New Roman" w:cs="Times New Roman"/>
          <w:iCs/>
          <w:noProof/>
          <w:color w:val="000000"/>
          <w:sz w:val="28"/>
          <w:szCs w:val="28"/>
          <w:lang w:eastAsia="ru-RU"/>
        </w:rPr>
        <w:drawing>
          <wp:inline distT="0" distB="0" distL="0" distR="0" wp14:anchorId="37F22A43" wp14:editId="604C261A">
            <wp:extent cx="1180448" cy="176530"/>
            <wp:effectExtent l="0" t="0" r="127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11446" cy="196120"/>
                    </a:xfrm>
                    <a:prstGeom prst="rect">
                      <a:avLst/>
                    </a:prstGeom>
                  </pic:spPr>
                </pic:pic>
              </a:graphicData>
            </a:graphic>
          </wp:inline>
        </w:drawing>
      </w:r>
      <w:r w:rsidR="00464A07">
        <w:rPr>
          <w:rFonts w:ascii="Times New Roman" w:eastAsia="Times New Roman" w:hAnsi="Times New Roman" w:cs="Times New Roman"/>
          <w:iCs/>
          <w:color w:val="000000"/>
          <w:sz w:val="28"/>
          <w:szCs w:val="28"/>
          <w:lang w:eastAsia="ru-RU"/>
        </w:rPr>
        <w:t xml:space="preserve">, она позволит прейти на слайд с вопросом на который были даны неверные ответы, затем на этом слайде </w:t>
      </w:r>
      <w:r w:rsidR="00464A07">
        <w:rPr>
          <w:rFonts w:ascii="Times New Roman" w:eastAsia="Times New Roman" w:hAnsi="Times New Roman" w:cs="Times New Roman"/>
          <w:iCs/>
          <w:color w:val="000000"/>
          <w:sz w:val="28"/>
          <w:szCs w:val="28"/>
          <w:lang w:eastAsia="ru-RU"/>
        </w:rPr>
        <w:lastRenderedPageBreak/>
        <w:t xml:space="preserve">нажать </w:t>
      </w:r>
      <w:r>
        <w:rPr>
          <w:rFonts w:ascii="Times New Roman" w:eastAsia="Times New Roman" w:hAnsi="Times New Roman" w:cs="Times New Roman"/>
          <w:iCs/>
          <w:color w:val="000000"/>
          <w:sz w:val="28"/>
          <w:szCs w:val="28"/>
          <w:lang w:eastAsia="ru-RU"/>
        </w:rPr>
        <w:t xml:space="preserve">кнопку </w:t>
      </w:r>
      <w:r w:rsidRPr="00BC5D59">
        <w:rPr>
          <w:noProof/>
          <w:lang w:eastAsia="ru-RU"/>
        </w:rPr>
        <w:drawing>
          <wp:inline distT="0" distB="0" distL="0" distR="0" wp14:anchorId="7DFCA555" wp14:editId="605F991A">
            <wp:extent cx="197827" cy="14287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0153" cy="144555"/>
                    </a:xfrm>
                    <a:prstGeom prst="rect">
                      <a:avLst/>
                    </a:prstGeom>
                  </pic:spPr>
                </pic:pic>
              </a:graphicData>
            </a:graphic>
          </wp:inline>
        </w:drawing>
      </w:r>
      <w:r>
        <w:rPr>
          <w:rFonts w:ascii="Times New Roman" w:eastAsia="Times New Roman" w:hAnsi="Times New Roman" w:cs="Times New Roman"/>
          <w:iCs/>
          <w:color w:val="000000"/>
          <w:sz w:val="28"/>
          <w:szCs w:val="28"/>
          <w:lang w:eastAsia="ru-RU"/>
        </w:rPr>
        <w:t xml:space="preserve"> , с помощью которой осуществляется переход к новому заданию.</w:t>
      </w:r>
    </w:p>
    <w:p w14:paraId="61AF274B" w14:textId="4FBC52A5" w:rsidR="003C157D" w:rsidRDefault="003C157D" w:rsidP="00E16AB5">
      <w:pPr>
        <w:spacing w:after="0" w:line="360" w:lineRule="auto"/>
        <w:ind w:firstLine="709"/>
        <w:jc w:val="both"/>
        <w:rPr>
          <w:rFonts w:ascii="Times New Roman" w:eastAsia="Times New Roman" w:hAnsi="Times New Roman" w:cs="Times New Roman"/>
          <w:iCs/>
          <w:color w:val="000000"/>
          <w:sz w:val="28"/>
          <w:szCs w:val="28"/>
          <w:lang w:eastAsia="ru-RU"/>
        </w:rPr>
      </w:pPr>
      <w:r w:rsidRPr="003C157D">
        <w:rPr>
          <w:rFonts w:ascii="Times New Roman" w:eastAsia="Times New Roman" w:hAnsi="Times New Roman" w:cs="Times New Roman"/>
          <w:b/>
          <w:bCs/>
          <w:i/>
          <w:color w:val="000000"/>
          <w:sz w:val="28"/>
          <w:szCs w:val="28"/>
          <w:lang w:eastAsia="ru-RU"/>
        </w:rPr>
        <w:t>Примечание:</w:t>
      </w:r>
      <w:r>
        <w:rPr>
          <w:rFonts w:ascii="Times New Roman" w:eastAsia="Times New Roman" w:hAnsi="Times New Roman" w:cs="Times New Roman"/>
          <w:iCs/>
          <w:color w:val="000000"/>
          <w:sz w:val="28"/>
          <w:szCs w:val="28"/>
          <w:lang w:eastAsia="ru-RU"/>
        </w:rPr>
        <w:t xml:space="preserve"> на вопросы, в которых есть</w:t>
      </w:r>
      <w:r w:rsidR="00AD0D38">
        <w:rPr>
          <w:rFonts w:ascii="Times New Roman" w:eastAsia="Times New Roman" w:hAnsi="Times New Roman" w:cs="Times New Roman"/>
          <w:iCs/>
          <w:color w:val="000000"/>
          <w:sz w:val="28"/>
          <w:szCs w:val="28"/>
          <w:lang w:eastAsia="ru-RU"/>
        </w:rPr>
        <w:t xml:space="preserve"> </w:t>
      </w:r>
      <w:r>
        <w:rPr>
          <w:rFonts w:ascii="Times New Roman" w:eastAsia="Times New Roman" w:hAnsi="Times New Roman" w:cs="Times New Roman"/>
          <w:iCs/>
          <w:color w:val="000000"/>
          <w:sz w:val="28"/>
          <w:szCs w:val="28"/>
          <w:lang w:eastAsia="ru-RU"/>
        </w:rPr>
        <w:t xml:space="preserve">два варианта ответа, можно ответить только один раз, если игрок неверно ответил на такой вопрос, то преподаватель должен нажать на кнопку </w:t>
      </w:r>
      <w:r w:rsidRPr="00BC5D59">
        <w:rPr>
          <w:noProof/>
          <w:lang w:eastAsia="ru-RU"/>
        </w:rPr>
        <w:drawing>
          <wp:inline distT="0" distB="0" distL="0" distR="0" wp14:anchorId="4167B5D7" wp14:editId="42B7DCFC">
            <wp:extent cx="197827" cy="142875"/>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0153" cy="144555"/>
                    </a:xfrm>
                    <a:prstGeom prst="rect">
                      <a:avLst/>
                    </a:prstGeom>
                  </pic:spPr>
                </pic:pic>
              </a:graphicData>
            </a:graphic>
          </wp:inline>
        </w:drawing>
      </w:r>
      <w:r>
        <w:rPr>
          <w:rFonts w:ascii="Times New Roman" w:eastAsia="Times New Roman" w:hAnsi="Times New Roman" w:cs="Times New Roman"/>
          <w:iCs/>
          <w:color w:val="000000"/>
          <w:sz w:val="28"/>
          <w:szCs w:val="28"/>
          <w:lang w:eastAsia="ru-RU"/>
        </w:rPr>
        <w:t>, при нажатии на данную кнопку появится слайд с новым заданием.</w:t>
      </w:r>
    </w:p>
    <w:p w14:paraId="7AF179A1" w14:textId="7BB71396" w:rsidR="003C157D" w:rsidRDefault="003C157D" w:rsidP="00E16AB5">
      <w:pPr>
        <w:spacing w:after="0" w:line="360" w:lineRule="auto"/>
        <w:ind w:firstLine="709"/>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xml:space="preserve">На вопросы, в которых три, либо </w:t>
      </w:r>
      <w:r w:rsidR="00AD0D38">
        <w:rPr>
          <w:rFonts w:ascii="Times New Roman" w:eastAsia="Times New Roman" w:hAnsi="Times New Roman" w:cs="Times New Roman"/>
          <w:iCs/>
          <w:color w:val="000000"/>
          <w:sz w:val="28"/>
          <w:szCs w:val="28"/>
          <w:lang w:eastAsia="ru-RU"/>
        </w:rPr>
        <w:t>четыре</w:t>
      </w:r>
      <w:r>
        <w:rPr>
          <w:rFonts w:ascii="Times New Roman" w:eastAsia="Times New Roman" w:hAnsi="Times New Roman" w:cs="Times New Roman"/>
          <w:iCs/>
          <w:color w:val="000000"/>
          <w:sz w:val="28"/>
          <w:szCs w:val="28"/>
          <w:lang w:eastAsia="ru-RU"/>
        </w:rPr>
        <w:t xml:space="preserve"> варианта ответа, можно ответить два раза одному игроку с одной команды, и другому игроку с другой команды, если оба раза ответы были неверные, то преподаватель должен на слайде нажать кнопку</w:t>
      </w:r>
      <w:r w:rsidRPr="00E16AB5">
        <w:rPr>
          <w:rFonts w:ascii="Times New Roman" w:eastAsia="Times New Roman" w:hAnsi="Times New Roman" w:cs="Times New Roman"/>
          <w:iCs/>
          <w:noProof/>
          <w:color w:val="000000"/>
          <w:sz w:val="28"/>
          <w:szCs w:val="28"/>
          <w:lang w:eastAsia="ru-RU"/>
        </w:rPr>
        <w:drawing>
          <wp:inline distT="0" distB="0" distL="0" distR="0" wp14:anchorId="17CC3579" wp14:editId="102C110B">
            <wp:extent cx="1180448" cy="176530"/>
            <wp:effectExtent l="0" t="0" r="127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11446" cy="196120"/>
                    </a:xfrm>
                    <a:prstGeom prst="rect">
                      <a:avLst/>
                    </a:prstGeom>
                  </pic:spPr>
                </pic:pic>
              </a:graphicData>
            </a:graphic>
          </wp:inline>
        </w:drawing>
      </w:r>
      <w:r>
        <w:rPr>
          <w:rFonts w:ascii="Times New Roman" w:eastAsia="Times New Roman" w:hAnsi="Times New Roman" w:cs="Times New Roman"/>
          <w:iCs/>
          <w:color w:val="000000"/>
          <w:sz w:val="28"/>
          <w:szCs w:val="28"/>
          <w:lang w:eastAsia="ru-RU"/>
        </w:rPr>
        <w:t xml:space="preserve">, при нажатии будет совершен переход на слайд с вопросом, </w:t>
      </w:r>
      <w:r w:rsidR="00AD0D38">
        <w:rPr>
          <w:rFonts w:ascii="Times New Roman" w:eastAsia="Times New Roman" w:hAnsi="Times New Roman" w:cs="Times New Roman"/>
          <w:iCs/>
          <w:color w:val="000000"/>
          <w:sz w:val="28"/>
          <w:szCs w:val="28"/>
          <w:lang w:eastAsia="ru-RU"/>
        </w:rPr>
        <w:t>н</w:t>
      </w:r>
      <w:r>
        <w:rPr>
          <w:rFonts w:ascii="Times New Roman" w:eastAsia="Times New Roman" w:hAnsi="Times New Roman" w:cs="Times New Roman"/>
          <w:iCs/>
          <w:color w:val="000000"/>
          <w:sz w:val="28"/>
          <w:szCs w:val="28"/>
          <w:lang w:eastAsia="ru-RU"/>
        </w:rPr>
        <w:t xml:space="preserve">а который был дан неправильный ответ, затем преподаватель должен нажать на кнопку </w:t>
      </w:r>
      <w:r w:rsidRPr="00BC5D59">
        <w:rPr>
          <w:noProof/>
          <w:lang w:eastAsia="ru-RU"/>
        </w:rPr>
        <w:drawing>
          <wp:inline distT="0" distB="0" distL="0" distR="0" wp14:anchorId="521CFB98" wp14:editId="3CECE27E">
            <wp:extent cx="197827" cy="142875"/>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0153" cy="144555"/>
                    </a:xfrm>
                    <a:prstGeom prst="rect">
                      <a:avLst/>
                    </a:prstGeom>
                  </pic:spPr>
                </pic:pic>
              </a:graphicData>
            </a:graphic>
          </wp:inline>
        </w:drawing>
      </w:r>
      <w:r>
        <w:rPr>
          <w:rFonts w:ascii="Times New Roman" w:eastAsia="Times New Roman" w:hAnsi="Times New Roman" w:cs="Times New Roman"/>
          <w:iCs/>
          <w:color w:val="000000"/>
          <w:sz w:val="28"/>
          <w:szCs w:val="28"/>
          <w:lang w:eastAsia="ru-RU"/>
        </w:rPr>
        <w:t>, при нажатии на данную кнопку появится слайд с новым заданием.</w:t>
      </w:r>
    </w:p>
    <w:p w14:paraId="089A05B0" w14:textId="5A43B1C9" w:rsidR="0027410D" w:rsidRDefault="003C157D" w:rsidP="00E16AB5">
      <w:pPr>
        <w:spacing w:after="0" w:line="360" w:lineRule="auto"/>
        <w:ind w:firstLine="709"/>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После того как игроки ответили на все вопросы преподаватель должен об</w:t>
      </w:r>
      <w:r w:rsidR="0027410D">
        <w:rPr>
          <w:rFonts w:ascii="Times New Roman" w:eastAsia="Times New Roman" w:hAnsi="Times New Roman" w:cs="Times New Roman"/>
          <w:iCs/>
          <w:color w:val="000000"/>
          <w:sz w:val="28"/>
          <w:szCs w:val="28"/>
          <w:lang w:eastAsia="ru-RU"/>
        </w:rPr>
        <w:t xml:space="preserve"> этом</w:t>
      </w:r>
      <w:r>
        <w:rPr>
          <w:rFonts w:ascii="Times New Roman" w:eastAsia="Times New Roman" w:hAnsi="Times New Roman" w:cs="Times New Roman"/>
          <w:iCs/>
          <w:color w:val="000000"/>
          <w:sz w:val="28"/>
          <w:szCs w:val="28"/>
          <w:lang w:eastAsia="ru-RU"/>
        </w:rPr>
        <w:t xml:space="preserve"> сообщить и нажать на слайде</w:t>
      </w:r>
      <w:r w:rsidR="0027410D">
        <w:rPr>
          <w:rFonts w:ascii="Times New Roman" w:eastAsia="Times New Roman" w:hAnsi="Times New Roman" w:cs="Times New Roman"/>
          <w:iCs/>
          <w:color w:val="000000"/>
          <w:sz w:val="28"/>
          <w:szCs w:val="28"/>
          <w:lang w:eastAsia="ru-RU"/>
        </w:rPr>
        <w:t xml:space="preserve"> (см. Презентация, слайд 78)</w:t>
      </w:r>
      <w:r>
        <w:rPr>
          <w:rFonts w:ascii="Times New Roman" w:eastAsia="Times New Roman" w:hAnsi="Times New Roman" w:cs="Times New Roman"/>
          <w:iCs/>
          <w:color w:val="000000"/>
          <w:sz w:val="28"/>
          <w:szCs w:val="28"/>
          <w:lang w:eastAsia="ru-RU"/>
        </w:rPr>
        <w:t xml:space="preserve"> кнопку </w:t>
      </w:r>
      <w:r w:rsidRPr="003C157D">
        <w:rPr>
          <w:rFonts w:ascii="Times New Roman" w:eastAsia="Times New Roman" w:hAnsi="Times New Roman" w:cs="Times New Roman"/>
          <w:iCs/>
          <w:noProof/>
          <w:color w:val="000000"/>
          <w:sz w:val="28"/>
          <w:szCs w:val="28"/>
          <w:lang w:eastAsia="ru-RU"/>
        </w:rPr>
        <w:drawing>
          <wp:inline distT="0" distB="0" distL="0" distR="0" wp14:anchorId="38BB5F05" wp14:editId="42D7A6CC">
            <wp:extent cx="1524000" cy="426469"/>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546462" cy="432755"/>
                    </a:xfrm>
                    <a:prstGeom prst="rect">
                      <a:avLst/>
                    </a:prstGeom>
                  </pic:spPr>
                </pic:pic>
              </a:graphicData>
            </a:graphic>
          </wp:inline>
        </w:drawing>
      </w:r>
      <w:r w:rsidR="00AD0D38">
        <w:rPr>
          <w:rFonts w:ascii="Times New Roman" w:eastAsia="Times New Roman" w:hAnsi="Times New Roman" w:cs="Times New Roman"/>
          <w:iCs/>
          <w:color w:val="000000"/>
          <w:sz w:val="28"/>
          <w:szCs w:val="28"/>
          <w:lang w:eastAsia="ru-RU"/>
        </w:rPr>
        <w:t xml:space="preserve">, после этого появится </w:t>
      </w:r>
      <w:r w:rsidR="002B7DE1">
        <w:rPr>
          <w:rFonts w:ascii="Times New Roman" w:eastAsia="Times New Roman" w:hAnsi="Times New Roman" w:cs="Times New Roman"/>
          <w:iCs/>
          <w:color w:val="000000"/>
          <w:sz w:val="28"/>
          <w:szCs w:val="28"/>
          <w:lang w:eastAsia="ru-RU"/>
        </w:rPr>
        <w:t>слайд,</w:t>
      </w:r>
      <w:r w:rsidR="00AD0D38">
        <w:rPr>
          <w:rFonts w:ascii="Times New Roman" w:eastAsia="Times New Roman" w:hAnsi="Times New Roman" w:cs="Times New Roman"/>
          <w:iCs/>
          <w:color w:val="000000"/>
          <w:sz w:val="28"/>
          <w:szCs w:val="28"/>
          <w:lang w:eastAsia="ru-RU"/>
        </w:rPr>
        <w:t xml:space="preserve"> на котором будет указана темы игры (см. Презентация, слайд 79).</w:t>
      </w:r>
    </w:p>
    <w:p w14:paraId="68591EEA" w14:textId="2A6987F8" w:rsidR="00A53AF5" w:rsidRDefault="0027410D" w:rsidP="0027410D">
      <w:pPr>
        <w:spacing w:after="0" w:line="360" w:lineRule="auto"/>
        <w:ind w:firstLine="709"/>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xml:space="preserve">Далее преподаватель должен обратиться к капитанам команд и попросить их </w:t>
      </w:r>
      <w:r w:rsidR="00A53AF5">
        <w:rPr>
          <w:rFonts w:ascii="Times New Roman" w:eastAsia="Times New Roman" w:hAnsi="Times New Roman" w:cs="Times New Roman"/>
          <w:iCs/>
          <w:color w:val="000000"/>
          <w:sz w:val="28"/>
          <w:szCs w:val="28"/>
          <w:lang w:eastAsia="ru-RU"/>
        </w:rPr>
        <w:t>суммировать набравшие баллы</w:t>
      </w:r>
      <w:r w:rsidR="00635EEC">
        <w:rPr>
          <w:rFonts w:ascii="Times New Roman" w:eastAsia="Times New Roman" w:hAnsi="Times New Roman" w:cs="Times New Roman"/>
          <w:iCs/>
          <w:color w:val="000000"/>
          <w:sz w:val="28"/>
          <w:szCs w:val="28"/>
          <w:lang w:eastAsia="ru-RU"/>
        </w:rPr>
        <w:t xml:space="preserve"> игроков</w:t>
      </w:r>
      <w:r w:rsidR="00A53AF5">
        <w:rPr>
          <w:rFonts w:ascii="Times New Roman" w:eastAsia="Times New Roman" w:hAnsi="Times New Roman" w:cs="Times New Roman"/>
          <w:iCs/>
          <w:color w:val="000000"/>
          <w:sz w:val="28"/>
          <w:szCs w:val="28"/>
          <w:lang w:eastAsia="ru-RU"/>
        </w:rPr>
        <w:t xml:space="preserve"> и записать их в оценочный лист</w:t>
      </w:r>
      <w:r>
        <w:rPr>
          <w:rFonts w:ascii="Times New Roman" w:eastAsia="Times New Roman" w:hAnsi="Times New Roman" w:cs="Times New Roman"/>
          <w:iCs/>
          <w:color w:val="000000"/>
          <w:sz w:val="28"/>
          <w:szCs w:val="28"/>
          <w:lang w:eastAsia="ru-RU"/>
        </w:rPr>
        <w:t xml:space="preserve"> (см. </w:t>
      </w:r>
      <w:r w:rsidRPr="0027410D">
        <w:rPr>
          <w:rFonts w:ascii="Times New Roman" w:eastAsia="Times New Roman" w:hAnsi="Times New Roman" w:cs="Times New Roman"/>
          <w:iCs/>
          <w:color w:val="000000"/>
          <w:sz w:val="28"/>
          <w:szCs w:val="28"/>
          <w:lang w:eastAsia="ru-RU"/>
        </w:rPr>
        <w:t>Оценочный лист</w:t>
      </w:r>
      <w:r>
        <w:rPr>
          <w:rFonts w:ascii="Times New Roman" w:eastAsia="Times New Roman" w:hAnsi="Times New Roman" w:cs="Times New Roman"/>
          <w:iCs/>
          <w:color w:val="000000"/>
          <w:sz w:val="28"/>
          <w:szCs w:val="28"/>
          <w:lang w:eastAsia="ru-RU"/>
        </w:rPr>
        <w:t xml:space="preserve">). Так же преподаватель должен сообщить капитанам о том, что на выполнение данного заданием им дается 1 минута, чтобы зафиксировать время, можно использовать слайд (см. Презентация, слайд </w:t>
      </w:r>
      <w:r w:rsidR="00AD0D38">
        <w:rPr>
          <w:rFonts w:ascii="Times New Roman" w:eastAsia="Times New Roman" w:hAnsi="Times New Roman" w:cs="Times New Roman"/>
          <w:iCs/>
          <w:color w:val="000000"/>
          <w:sz w:val="28"/>
          <w:szCs w:val="28"/>
          <w:lang w:eastAsia="ru-RU"/>
        </w:rPr>
        <w:t>80</w:t>
      </w:r>
      <w:r>
        <w:rPr>
          <w:rFonts w:ascii="Times New Roman" w:eastAsia="Times New Roman" w:hAnsi="Times New Roman" w:cs="Times New Roman"/>
          <w:iCs/>
          <w:color w:val="000000"/>
          <w:sz w:val="28"/>
          <w:szCs w:val="28"/>
          <w:lang w:eastAsia="ru-RU"/>
        </w:rPr>
        <w:t xml:space="preserve">), </w:t>
      </w:r>
      <w:r>
        <w:rPr>
          <w:rFonts w:ascii="Times New Roman" w:eastAsia="Times New Roman" w:hAnsi="Times New Roman" w:cs="Times New Roman"/>
          <w:iCs/>
          <w:sz w:val="28"/>
          <w:szCs w:val="28"/>
          <w:lang w:eastAsia="ru-RU"/>
        </w:rPr>
        <w:t xml:space="preserve">на котором будет установлено время 1 минута, спустя 1 минуту слайд сменится на другой </w:t>
      </w:r>
      <w:r>
        <w:rPr>
          <w:rFonts w:ascii="Times New Roman" w:eastAsia="Times New Roman" w:hAnsi="Times New Roman" w:cs="Times New Roman"/>
          <w:iCs/>
          <w:color w:val="000000"/>
          <w:sz w:val="28"/>
          <w:szCs w:val="28"/>
          <w:lang w:eastAsia="ru-RU"/>
        </w:rPr>
        <w:t>(см. Презентация, слайд 8</w:t>
      </w:r>
      <w:r w:rsidR="00AD0D38">
        <w:rPr>
          <w:rFonts w:ascii="Times New Roman" w:eastAsia="Times New Roman" w:hAnsi="Times New Roman" w:cs="Times New Roman"/>
          <w:iCs/>
          <w:color w:val="000000"/>
          <w:sz w:val="28"/>
          <w:szCs w:val="28"/>
          <w:lang w:eastAsia="ru-RU"/>
        </w:rPr>
        <w:t>1</w:t>
      </w:r>
      <w:r>
        <w:rPr>
          <w:rFonts w:ascii="Times New Roman" w:eastAsia="Times New Roman" w:hAnsi="Times New Roman" w:cs="Times New Roman"/>
          <w:iCs/>
          <w:color w:val="000000"/>
          <w:sz w:val="28"/>
          <w:szCs w:val="28"/>
          <w:lang w:eastAsia="ru-RU"/>
        </w:rPr>
        <w:t>).</w:t>
      </w:r>
    </w:p>
    <w:p w14:paraId="235877B6" w14:textId="38EC6AA7" w:rsidR="0027410D" w:rsidRDefault="0027410D" w:rsidP="0027410D">
      <w:pPr>
        <w:spacing w:after="0" w:line="360" w:lineRule="auto"/>
        <w:ind w:firstLine="709"/>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Спустя одну минуту преподаватель должен попросить сдать оценочный лист.</w:t>
      </w:r>
    </w:p>
    <w:p w14:paraId="03C3029C" w14:textId="313BEB90" w:rsidR="0010154D" w:rsidRDefault="0010154D" w:rsidP="0010154D">
      <w:pPr>
        <w:numPr>
          <w:ilvl w:val="0"/>
          <w:numId w:val="2"/>
        </w:numPr>
        <w:shd w:val="clear" w:color="auto" w:fill="FFFFFF"/>
        <w:spacing w:after="0" w:line="360" w:lineRule="auto"/>
        <w:jc w:val="both"/>
        <w:rPr>
          <w:rFonts w:ascii="Times New Roman" w:eastAsia="Times New Roman" w:hAnsi="Times New Roman" w:cs="Times New Roman"/>
          <w:b/>
          <w:sz w:val="28"/>
          <w:szCs w:val="28"/>
          <w:lang w:eastAsia="ru-RU"/>
        </w:rPr>
      </w:pPr>
      <w:r w:rsidRPr="0010154D">
        <w:rPr>
          <w:rFonts w:ascii="Times New Roman" w:eastAsia="Times New Roman" w:hAnsi="Times New Roman" w:cs="Times New Roman"/>
          <w:b/>
          <w:sz w:val="28"/>
          <w:szCs w:val="28"/>
          <w:lang w:eastAsia="ru-RU"/>
        </w:rPr>
        <w:t>Подведение итогов, рефлексия.</w:t>
      </w:r>
    </w:p>
    <w:p w14:paraId="1C0651BA" w14:textId="0680D4DA" w:rsidR="0027410D" w:rsidRDefault="0027410D" w:rsidP="0010154D">
      <w:pPr>
        <w:shd w:val="clear" w:color="auto" w:fill="FFFFFF"/>
        <w:spacing w:after="0" w:line="360" w:lineRule="auto"/>
        <w:ind w:firstLine="709"/>
        <w:jc w:val="both"/>
        <w:rPr>
          <w:rFonts w:ascii="Times New Roman" w:eastAsia="Times New Roman" w:hAnsi="Times New Roman" w:cs="Times New Roman"/>
          <w:iCs/>
          <w:color w:val="000000"/>
          <w:sz w:val="28"/>
          <w:szCs w:val="28"/>
          <w:lang w:eastAsia="ru-RU"/>
        </w:rPr>
      </w:pPr>
      <w:r w:rsidRPr="0027410D">
        <w:rPr>
          <w:rFonts w:ascii="Times New Roman" w:eastAsia="Times New Roman" w:hAnsi="Times New Roman" w:cs="Times New Roman"/>
          <w:iCs/>
          <w:color w:val="000000"/>
          <w:sz w:val="28"/>
          <w:szCs w:val="28"/>
          <w:lang w:eastAsia="ru-RU"/>
        </w:rPr>
        <w:lastRenderedPageBreak/>
        <w:t xml:space="preserve">На данном этапе преподаватель должен еще раз посчитать правильность выставленных баллов </w:t>
      </w:r>
      <w:r>
        <w:rPr>
          <w:rFonts w:ascii="Times New Roman" w:eastAsia="Times New Roman" w:hAnsi="Times New Roman" w:cs="Times New Roman"/>
          <w:iCs/>
          <w:color w:val="000000"/>
          <w:sz w:val="28"/>
          <w:szCs w:val="28"/>
          <w:lang w:eastAsia="ru-RU"/>
        </w:rPr>
        <w:t xml:space="preserve">в оценочном листе </w:t>
      </w:r>
      <w:r w:rsidRPr="0027410D">
        <w:rPr>
          <w:rFonts w:ascii="Times New Roman" w:eastAsia="Times New Roman" w:hAnsi="Times New Roman" w:cs="Times New Roman"/>
          <w:iCs/>
          <w:color w:val="000000"/>
          <w:sz w:val="28"/>
          <w:szCs w:val="28"/>
          <w:lang w:eastAsia="ru-RU"/>
        </w:rPr>
        <w:t>и огласить результат</w:t>
      </w:r>
      <w:r>
        <w:rPr>
          <w:rFonts w:ascii="Times New Roman" w:eastAsia="Times New Roman" w:hAnsi="Times New Roman" w:cs="Times New Roman"/>
          <w:iCs/>
          <w:color w:val="000000"/>
          <w:sz w:val="28"/>
          <w:szCs w:val="28"/>
          <w:lang w:eastAsia="ru-RU"/>
        </w:rPr>
        <w:t>ы, а именно сказать какая команда является победителем в этой игре</w:t>
      </w:r>
      <w:r w:rsidR="00AD0D38">
        <w:rPr>
          <w:rFonts w:ascii="Times New Roman" w:eastAsia="Times New Roman" w:hAnsi="Times New Roman" w:cs="Times New Roman"/>
          <w:iCs/>
          <w:color w:val="000000"/>
          <w:sz w:val="28"/>
          <w:szCs w:val="28"/>
          <w:lang w:eastAsia="ru-RU"/>
        </w:rPr>
        <w:t>, в это время можно использовать слайд, на котором будет указана тема игры (см. Презентация, слайд 81).</w:t>
      </w:r>
    </w:p>
    <w:p w14:paraId="693A8470" w14:textId="0B65926F" w:rsidR="0027410D" w:rsidRPr="0027410D" w:rsidRDefault="0027410D" w:rsidP="0010154D">
      <w:pPr>
        <w:shd w:val="clear" w:color="auto" w:fill="FFFFFF"/>
        <w:spacing w:after="0" w:line="360" w:lineRule="auto"/>
        <w:ind w:firstLine="709"/>
        <w:jc w:val="both"/>
        <w:rPr>
          <w:rFonts w:ascii="Times New Roman" w:eastAsia="Times New Roman" w:hAnsi="Times New Roman" w:cs="Times New Roman"/>
          <w:iCs/>
          <w:color w:val="000000"/>
          <w:sz w:val="28"/>
          <w:szCs w:val="28"/>
          <w:lang w:eastAsia="ru-RU"/>
        </w:rPr>
      </w:pPr>
      <w:r w:rsidRPr="00287FEC">
        <w:rPr>
          <w:rFonts w:ascii="Times New Roman" w:eastAsia="Times New Roman" w:hAnsi="Times New Roman" w:cs="Times New Roman"/>
          <w:b/>
          <w:bCs/>
          <w:i/>
          <w:color w:val="000000"/>
          <w:sz w:val="28"/>
          <w:szCs w:val="28"/>
          <w:lang w:eastAsia="ru-RU"/>
        </w:rPr>
        <w:t>Примечание:</w:t>
      </w:r>
      <w:r>
        <w:rPr>
          <w:rFonts w:ascii="Times New Roman" w:eastAsia="Times New Roman" w:hAnsi="Times New Roman" w:cs="Times New Roman"/>
          <w:iCs/>
          <w:color w:val="000000"/>
          <w:sz w:val="28"/>
          <w:szCs w:val="28"/>
          <w:lang w:eastAsia="ru-RU"/>
        </w:rPr>
        <w:t xml:space="preserve"> Так как названия команд могут быть разные, поэтому в сценарии в качестве названия команды указывается – </w:t>
      </w:r>
      <w:r>
        <w:rPr>
          <w:rFonts w:ascii="Times New Roman" w:eastAsia="Times New Roman" w:hAnsi="Times New Roman" w:cs="Times New Roman"/>
          <w:iCs/>
          <w:color w:val="000000"/>
          <w:sz w:val="28"/>
          <w:szCs w:val="28"/>
          <w:lang w:val="en-US" w:eastAsia="ru-RU"/>
        </w:rPr>
        <w:t>N</w:t>
      </w:r>
      <w:r>
        <w:rPr>
          <w:rFonts w:ascii="Times New Roman" w:eastAsia="Times New Roman" w:hAnsi="Times New Roman" w:cs="Times New Roman"/>
          <w:iCs/>
          <w:color w:val="000000"/>
          <w:sz w:val="28"/>
          <w:szCs w:val="28"/>
          <w:lang w:eastAsia="ru-RU"/>
        </w:rPr>
        <w:t>. Оно может быть любое и зависит от задумки обучающихся.</w:t>
      </w:r>
    </w:p>
    <w:p w14:paraId="62C8CE0D" w14:textId="6B983497" w:rsidR="0010154D" w:rsidRDefault="0027410D" w:rsidP="0010154D">
      <w:pPr>
        <w:shd w:val="clear" w:color="auto" w:fill="FFFFFF"/>
        <w:spacing w:after="0" w:line="360" w:lineRule="auto"/>
        <w:ind w:firstLine="709"/>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xml:space="preserve">После того как преподаватель огласил победителя игры, необходимо провести рефлексию. Чтобы провести рефлексию используется прием </w:t>
      </w:r>
      <w:r w:rsidR="00287FEC">
        <w:rPr>
          <w:rFonts w:ascii="Times New Roman" w:eastAsia="Times New Roman" w:hAnsi="Times New Roman" w:cs="Times New Roman"/>
          <w:iCs/>
          <w:color w:val="000000"/>
          <w:sz w:val="28"/>
          <w:szCs w:val="28"/>
          <w:lang w:eastAsia="ru-RU"/>
        </w:rPr>
        <w:t>«</w:t>
      </w:r>
      <w:r>
        <w:rPr>
          <w:rFonts w:ascii="Times New Roman" w:eastAsia="Times New Roman" w:hAnsi="Times New Roman" w:cs="Times New Roman"/>
          <w:iCs/>
          <w:color w:val="000000"/>
          <w:sz w:val="28"/>
          <w:szCs w:val="28"/>
          <w:lang w:eastAsia="ru-RU"/>
        </w:rPr>
        <w:t>Ответ на вопрос</w:t>
      </w:r>
      <w:r w:rsidR="00287FEC">
        <w:rPr>
          <w:rFonts w:ascii="Times New Roman" w:eastAsia="Times New Roman" w:hAnsi="Times New Roman" w:cs="Times New Roman"/>
          <w:iCs/>
          <w:color w:val="000000"/>
          <w:sz w:val="28"/>
          <w:szCs w:val="28"/>
          <w:lang w:eastAsia="ru-RU"/>
        </w:rPr>
        <w:t>»</w:t>
      </w:r>
      <w:r>
        <w:rPr>
          <w:rFonts w:ascii="Times New Roman" w:eastAsia="Times New Roman" w:hAnsi="Times New Roman" w:cs="Times New Roman"/>
          <w:iCs/>
          <w:color w:val="000000"/>
          <w:sz w:val="28"/>
          <w:szCs w:val="28"/>
          <w:lang w:eastAsia="ru-RU"/>
        </w:rPr>
        <w:t xml:space="preserve">, вопросы можно </w:t>
      </w:r>
      <w:r w:rsidR="00287FEC">
        <w:rPr>
          <w:rFonts w:ascii="Times New Roman" w:eastAsia="Times New Roman" w:hAnsi="Times New Roman" w:cs="Times New Roman"/>
          <w:iCs/>
          <w:color w:val="000000"/>
          <w:sz w:val="28"/>
          <w:szCs w:val="28"/>
          <w:lang w:eastAsia="ru-RU"/>
        </w:rPr>
        <w:t>разместить</w:t>
      </w:r>
      <w:r>
        <w:rPr>
          <w:rFonts w:ascii="Times New Roman" w:eastAsia="Times New Roman" w:hAnsi="Times New Roman" w:cs="Times New Roman"/>
          <w:iCs/>
          <w:color w:val="000000"/>
          <w:sz w:val="28"/>
          <w:szCs w:val="28"/>
          <w:lang w:eastAsia="ru-RU"/>
        </w:rPr>
        <w:t xml:space="preserve"> на слайде (см. Презентация, слайд 8</w:t>
      </w:r>
      <w:r w:rsidR="00E8438F">
        <w:rPr>
          <w:rFonts w:ascii="Times New Roman" w:eastAsia="Times New Roman" w:hAnsi="Times New Roman" w:cs="Times New Roman"/>
          <w:iCs/>
          <w:color w:val="000000"/>
          <w:sz w:val="28"/>
          <w:szCs w:val="28"/>
          <w:lang w:eastAsia="ru-RU"/>
        </w:rPr>
        <w:t>2</w:t>
      </w:r>
      <w:r>
        <w:rPr>
          <w:rFonts w:ascii="Times New Roman" w:eastAsia="Times New Roman" w:hAnsi="Times New Roman" w:cs="Times New Roman"/>
          <w:iCs/>
          <w:color w:val="000000"/>
          <w:sz w:val="28"/>
          <w:szCs w:val="28"/>
          <w:lang w:eastAsia="ru-RU"/>
        </w:rPr>
        <w:t xml:space="preserve">), </w:t>
      </w:r>
      <w:r w:rsidR="00287FEC">
        <w:rPr>
          <w:rFonts w:ascii="Times New Roman" w:eastAsia="Times New Roman" w:hAnsi="Times New Roman" w:cs="Times New Roman"/>
          <w:iCs/>
          <w:color w:val="000000"/>
          <w:sz w:val="28"/>
          <w:szCs w:val="28"/>
          <w:lang w:eastAsia="ru-RU"/>
        </w:rPr>
        <w:t xml:space="preserve">преподаватель может зачитывать вопрос, и попросить </w:t>
      </w:r>
      <w:r w:rsidR="00AD0D38">
        <w:rPr>
          <w:rFonts w:ascii="Times New Roman" w:eastAsia="Times New Roman" w:hAnsi="Times New Roman" w:cs="Times New Roman"/>
          <w:iCs/>
          <w:color w:val="000000"/>
          <w:sz w:val="28"/>
          <w:szCs w:val="28"/>
          <w:lang w:eastAsia="ru-RU"/>
        </w:rPr>
        <w:t>обучающихся</w:t>
      </w:r>
      <w:r w:rsidR="00287FEC">
        <w:rPr>
          <w:rFonts w:ascii="Times New Roman" w:eastAsia="Times New Roman" w:hAnsi="Times New Roman" w:cs="Times New Roman"/>
          <w:iCs/>
          <w:color w:val="000000"/>
          <w:sz w:val="28"/>
          <w:szCs w:val="28"/>
          <w:lang w:eastAsia="ru-RU"/>
        </w:rPr>
        <w:t xml:space="preserve"> из разных команд ответить на поставленный вопрос.</w:t>
      </w:r>
    </w:p>
    <w:p w14:paraId="09B01139" w14:textId="6861342F" w:rsidR="00364AA0" w:rsidRPr="00287FEC" w:rsidRDefault="00287FEC" w:rsidP="00287FEC">
      <w:pPr>
        <w:shd w:val="clear" w:color="auto" w:fill="FFFFFF"/>
        <w:spacing w:after="0" w:line="360" w:lineRule="auto"/>
        <w:ind w:firstLine="709"/>
        <w:jc w:val="both"/>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iCs/>
          <w:color w:val="000000"/>
          <w:sz w:val="28"/>
          <w:szCs w:val="28"/>
          <w:lang w:eastAsia="ru-RU"/>
        </w:rPr>
        <w:t xml:space="preserve">Кроме этого, после того как будет проведена рефлексия, </w:t>
      </w:r>
      <w:r>
        <w:rPr>
          <w:rFonts w:ascii="Times New Roman" w:hAnsi="Times New Roman" w:cs="Times New Roman"/>
          <w:bCs/>
          <w:iCs/>
          <w:sz w:val="28"/>
          <w:szCs w:val="28"/>
        </w:rPr>
        <w:t>п</w:t>
      </w:r>
      <w:r w:rsidR="00364AA0" w:rsidRPr="00635EEC">
        <w:rPr>
          <w:rFonts w:ascii="Times New Roman" w:hAnsi="Times New Roman" w:cs="Times New Roman"/>
          <w:bCs/>
          <w:iCs/>
          <w:sz w:val="28"/>
          <w:szCs w:val="28"/>
        </w:rPr>
        <w:t xml:space="preserve">реподаватель </w:t>
      </w:r>
      <w:r>
        <w:rPr>
          <w:rFonts w:ascii="Times New Roman" w:hAnsi="Times New Roman" w:cs="Times New Roman"/>
          <w:bCs/>
          <w:iCs/>
          <w:sz w:val="28"/>
          <w:szCs w:val="28"/>
        </w:rPr>
        <w:t>может</w:t>
      </w:r>
      <w:r w:rsidR="00364AA0" w:rsidRPr="00635EEC">
        <w:rPr>
          <w:rFonts w:ascii="Times New Roman" w:hAnsi="Times New Roman" w:cs="Times New Roman"/>
          <w:bCs/>
          <w:iCs/>
          <w:sz w:val="28"/>
          <w:szCs w:val="28"/>
        </w:rPr>
        <w:t xml:space="preserve"> выстав</w:t>
      </w:r>
      <w:r>
        <w:rPr>
          <w:rFonts w:ascii="Times New Roman" w:hAnsi="Times New Roman" w:cs="Times New Roman"/>
          <w:bCs/>
          <w:iCs/>
          <w:sz w:val="28"/>
          <w:szCs w:val="28"/>
        </w:rPr>
        <w:t>ить</w:t>
      </w:r>
      <w:r w:rsidR="00364AA0" w:rsidRPr="00635EEC">
        <w:rPr>
          <w:rFonts w:ascii="Times New Roman" w:hAnsi="Times New Roman" w:cs="Times New Roman"/>
          <w:bCs/>
          <w:iCs/>
          <w:sz w:val="28"/>
          <w:szCs w:val="28"/>
        </w:rPr>
        <w:t xml:space="preserve"> о</w:t>
      </w:r>
      <w:r w:rsidR="00183A6D" w:rsidRPr="00635EEC">
        <w:rPr>
          <w:rFonts w:ascii="Times New Roman" w:hAnsi="Times New Roman" w:cs="Times New Roman"/>
          <w:bCs/>
          <w:iCs/>
          <w:sz w:val="28"/>
          <w:szCs w:val="28"/>
        </w:rPr>
        <w:t>ценки</w:t>
      </w:r>
      <w:r w:rsidR="00364AA0" w:rsidRPr="00635EEC">
        <w:rPr>
          <w:rFonts w:ascii="Times New Roman" w:hAnsi="Times New Roman" w:cs="Times New Roman"/>
          <w:bCs/>
          <w:iCs/>
          <w:sz w:val="28"/>
          <w:szCs w:val="28"/>
        </w:rPr>
        <w:t>, тем обучающимся, которые набрали баллы при прохождении игры, согласно оценочному листу.</w:t>
      </w:r>
      <w:r w:rsidR="00635EEC" w:rsidRPr="00635EEC">
        <w:rPr>
          <w:rFonts w:ascii="Times New Roman" w:hAnsi="Times New Roman" w:cs="Times New Roman"/>
          <w:bCs/>
          <w:iCs/>
          <w:sz w:val="28"/>
          <w:szCs w:val="28"/>
        </w:rPr>
        <w:t xml:space="preserve"> Оценки выставляются </w:t>
      </w:r>
      <w:r>
        <w:rPr>
          <w:rFonts w:ascii="Times New Roman" w:hAnsi="Times New Roman" w:cs="Times New Roman"/>
          <w:bCs/>
          <w:iCs/>
          <w:sz w:val="28"/>
          <w:szCs w:val="28"/>
        </w:rPr>
        <w:t xml:space="preserve">исходя из схемы оценивания (см. </w:t>
      </w:r>
      <w:r w:rsidRPr="00287FEC">
        <w:rPr>
          <w:rFonts w:ascii="Times New Roman" w:hAnsi="Times New Roman" w:cs="Times New Roman"/>
          <w:bCs/>
          <w:iCs/>
          <w:sz w:val="28"/>
          <w:szCs w:val="28"/>
        </w:rPr>
        <w:t>Схема оценивания</w:t>
      </w:r>
      <w:r>
        <w:rPr>
          <w:rFonts w:ascii="Times New Roman" w:hAnsi="Times New Roman" w:cs="Times New Roman"/>
          <w:bCs/>
          <w:iCs/>
          <w:sz w:val="28"/>
          <w:szCs w:val="28"/>
        </w:rPr>
        <w:t xml:space="preserve">). </w:t>
      </w:r>
      <w:r w:rsidRPr="00287FEC">
        <w:rPr>
          <w:rFonts w:ascii="Times New Roman" w:eastAsia="Times New Roman" w:hAnsi="Times New Roman" w:cs="Times New Roman"/>
          <w:iCs/>
          <w:color w:val="000000"/>
          <w:sz w:val="28"/>
          <w:szCs w:val="28"/>
          <w:lang w:eastAsia="ru-RU"/>
        </w:rPr>
        <w:t xml:space="preserve">Исходя из данной схемы оценивания обучающимся, набравшим наименьшее количество баллов, можно предложить дополнительное </w:t>
      </w:r>
      <w:r w:rsidRPr="00D1498F">
        <w:rPr>
          <w:rFonts w:ascii="Times New Roman" w:eastAsia="Times New Roman" w:hAnsi="Times New Roman" w:cs="Times New Roman"/>
          <w:iCs/>
          <w:color w:val="000000"/>
          <w:sz w:val="28"/>
          <w:szCs w:val="28"/>
          <w:lang w:eastAsia="ru-RU"/>
        </w:rPr>
        <w:t>задание (см.</w:t>
      </w:r>
      <w:r w:rsidR="00D1498F" w:rsidRPr="00D1498F">
        <w:t xml:space="preserve"> </w:t>
      </w:r>
      <w:r w:rsidR="00D1498F" w:rsidRPr="00D1498F">
        <w:rPr>
          <w:rFonts w:ascii="Times New Roman" w:eastAsia="Times New Roman" w:hAnsi="Times New Roman" w:cs="Times New Roman"/>
          <w:iCs/>
          <w:color w:val="000000"/>
          <w:sz w:val="28"/>
          <w:szCs w:val="28"/>
          <w:lang w:eastAsia="ru-RU"/>
        </w:rPr>
        <w:t>Дополнительное задание</w:t>
      </w:r>
      <w:r w:rsidRPr="00D1498F">
        <w:rPr>
          <w:rFonts w:ascii="Times New Roman" w:eastAsia="Times New Roman" w:hAnsi="Times New Roman" w:cs="Times New Roman"/>
          <w:iCs/>
          <w:color w:val="000000"/>
          <w:sz w:val="28"/>
          <w:szCs w:val="28"/>
          <w:lang w:eastAsia="ru-RU"/>
        </w:rPr>
        <w:t>).</w:t>
      </w:r>
    </w:p>
    <w:sectPr w:rsidR="00364AA0" w:rsidRPr="00287FEC" w:rsidSect="00872B2B">
      <w:headerReference w:type="default" r:id="rId12"/>
      <w:footerReference w:type="default" r:id="rId13"/>
      <w:pgSz w:w="11906" w:h="16838"/>
      <w:pgMar w:top="641" w:right="850" w:bottom="1134" w:left="1701"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506E25" w14:textId="77777777" w:rsidR="000F6553" w:rsidRDefault="000F6553" w:rsidP="003C1FDB">
      <w:pPr>
        <w:spacing w:after="0" w:line="240" w:lineRule="auto"/>
      </w:pPr>
      <w:r>
        <w:separator/>
      </w:r>
    </w:p>
  </w:endnote>
  <w:endnote w:type="continuationSeparator" w:id="0">
    <w:p w14:paraId="413C50A8" w14:textId="77777777" w:rsidR="000F6553" w:rsidRDefault="000F6553" w:rsidP="003C1F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15642963"/>
      <w:docPartObj>
        <w:docPartGallery w:val="Page Numbers (Bottom of Page)"/>
        <w:docPartUnique/>
      </w:docPartObj>
    </w:sdtPr>
    <w:sdtEndPr>
      <w:rPr>
        <w:rFonts w:ascii="Times New Roman" w:hAnsi="Times New Roman" w:cs="Times New Roman"/>
        <w:sz w:val="28"/>
        <w:szCs w:val="28"/>
      </w:rPr>
    </w:sdtEndPr>
    <w:sdtContent>
      <w:p w14:paraId="5A309EF7" w14:textId="7B72779A" w:rsidR="000F6553" w:rsidRPr="00453589" w:rsidRDefault="000F6553">
        <w:pPr>
          <w:pStyle w:val="a5"/>
          <w:jc w:val="center"/>
          <w:rPr>
            <w:rFonts w:ascii="Times New Roman" w:hAnsi="Times New Roman" w:cs="Times New Roman"/>
            <w:sz w:val="28"/>
            <w:szCs w:val="28"/>
          </w:rPr>
        </w:pPr>
        <w:r w:rsidRPr="00453589">
          <w:rPr>
            <w:rFonts w:ascii="Times New Roman" w:hAnsi="Times New Roman" w:cs="Times New Roman"/>
            <w:sz w:val="28"/>
            <w:szCs w:val="28"/>
          </w:rPr>
          <w:fldChar w:fldCharType="begin"/>
        </w:r>
        <w:r w:rsidRPr="00453589">
          <w:rPr>
            <w:rFonts w:ascii="Times New Roman" w:hAnsi="Times New Roman" w:cs="Times New Roman"/>
            <w:sz w:val="28"/>
            <w:szCs w:val="28"/>
          </w:rPr>
          <w:instrText>PAGE   \* MERGEFORMAT</w:instrText>
        </w:r>
        <w:r w:rsidRPr="00453589">
          <w:rPr>
            <w:rFonts w:ascii="Times New Roman" w:hAnsi="Times New Roman" w:cs="Times New Roman"/>
            <w:sz w:val="28"/>
            <w:szCs w:val="28"/>
          </w:rPr>
          <w:fldChar w:fldCharType="separate"/>
        </w:r>
        <w:r w:rsidRPr="00453589">
          <w:rPr>
            <w:rFonts w:ascii="Times New Roman" w:hAnsi="Times New Roman" w:cs="Times New Roman"/>
            <w:sz w:val="28"/>
            <w:szCs w:val="28"/>
          </w:rPr>
          <w:t>2</w:t>
        </w:r>
        <w:r w:rsidRPr="00453589">
          <w:rPr>
            <w:rFonts w:ascii="Times New Roman" w:hAnsi="Times New Roman" w:cs="Times New Roman"/>
            <w:sz w:val="28"/>
            <w:szCs w:val="28"/>
          </w:rPr>
          <w:fldChar w:fldCharType="end"/>
        </w:r>
      </w:p>
    </w:sdtContent>
  </w:sdt>
  <w:p w14:paraId="415F98E1" w14:textId="77777777" w:rsidR="000F6553" w:rsidRDefault="000F655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221FCB" w14:textId="77777777" w:rsidR="000F6553" w:rsidRDefault="000F6553" w:rsidP="003C1FDB">
      <w:pPr>
        <w:spacing w:after="0" w:line="240" w:lineRule="auto"/>
      </w:pPr>
      <w:r>
        <w:separator/>
      </w:r>
    </w:p>
  </w:footnote>
  <w:footnote w:type="continuationSeparator" w:id="0">
    <w:p w14:paraId="17FB1FE1" w14:textId="77777777" w:rsidR="000F6553" w:rsidRDefault="000F6553" w:rsidP="003C1F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5AECA" w14:textId="77777777" w:rsidR="000F6553" w:rsidRDefault="000F6553" w:rsidP="003871D9">
    <w:pPr>
      <w:pStyle w:val="a3"/>
      <w:ind w:left="-1418"/>
    </w:pPr>
    <w:r w:rsidRPr="00252AFB">
      <w:rPr>
        <w:noProof/>
      </w:rPr>
      <w:drawing>
        <wp:inline distT="0" distB="0" distL="0" distR="0" wp14:anchorId="2BD1F0D9" wp14:editId="3011823C">
          <wp:extent cx="1905000" cy="736506"/>
          <wp:effectExtent l="0" t="0" r="0" b="698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4765" cy="744148"/>
                  </a:xfrm>
                  <a:prstGeom prst="rect">
                    <a:avLst/>
                  </a:prstGeom>
                  <a:noFill/>
                  <a:ln>
                    <a:noFill/>
                  </a:ln>
                </pic:spPr>
              </pic:pic>
            </a:graphicData>
          </a:graphic>
        </wp:inline>
      </w:drawing>
    </w:r>
  </w:p>
  <w:p w14:paraId="2B1F32E8" w14:textId="77777777" w:rsidR="000F6553" w:rsidRDefault="000F655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5A7D88"/>
    <w:multiLevelType w:val="multilevel"/>
    <w:tmpl w:val="8A707856"/>
    <w:lvl w:ilvl="0">
      <w:start w:val="1"/>
      <w:numFmt w:val="decimal"/>
      <w:suff w:val="nothing"/>
      <w:lvlText w:val="%1."/>
      <w:lvlJc w:val="left"/>
      <w:pPr>
        <w:ind w:left="720" w:hanging="360"/>
      </w:pPr>
      <w:rPr>
        <w:rFonts w:hint="default"/>
      </w:rPr>
    </w:lvl>
    <w:lvl w:ilvl="1">
      <w:start w:val="1"/>
      <w:numFmt w:val="decimal"/>
      <w:lvlText w:val="%2)"/>
      <w:lvlJc w:val="left"/>
      <w:pPr>
        <w:ind w:left="1070" w:hanging="360"/>
      </w:pPr>
      <w:rPr>
        <w:rFonts w:ascii="Times New Roman" w:eastAsia="Times New Roman" w:hAnsi="Times New Roman" w:cs="Times New Roman"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 w15:restartNumberingAfterBreak="0">
    <w:nsid w:val="119D7463"/>
    <w:multiLevelType w:val="hybridMultilevel"/>
    <w:tmpl w:val="B5EEE966"/>
    <w:lvl w:ilvl="0" w:tplc="821293A8">
      <w:start w:val="1"/>
      <w:numFmt w:val="bullet"/>
      <w:lvlText w:val=""/>
      <w:lvlJc w:val="left"/>
      <w:pPr>
        <w:tabs>
          <w:tab w:val="num" w:pos="720"/>
        </w:tabs>
        <w:ind w:left="720" w:hanging="360"/>
      </w:pPr>
      <w:rPr>
        <w:rFonts w:ascii="Wingdings" w:hAnsi="Wingdings" w:hint="default"/>
      </w:rPr>
    </w:lvl>
    <w:lvl w:ilvl="1" w:tplc="1756A482" w:tentative="1">
      <w:start w:val="1"/>
      <w:numFmt w:val="bullet"/>
      <w:lvlText w:val=""/>
      <w:lvlJc w:val="left"/>
      <w:pPr>
        <w:tabs>
          <w:tab w:val="num" w:pos="1440"/>
        </w:tabs>
        <w:ind w:left="1440" w:hanging="360"/>
      </w:pPr>
      <w:rPr>
        <w:rFonts w:ascii="Wingdings" w:hAnsi="Wingdings" w:hint="default"/>
      </w:rPr>
    </w:lvl>
    <w:lvl w:ilvl="2" w:tplc="87F67310" w:tentative="1">
      <w:start w:val="1"/>
      <w:numFmt w:val="bullet"/>
      <w:lvlText w:val=""/>
      <w:lvlJc w:val="left"/>
      <w:pPr>
        <w:tabs>
          <w:tab w:val="num" w:pos="2160"/>
        </w:tabs>
        <w:ind w:left="2160" w:hanging="360"/>
      </w:pPr>
      <w:rPr>
        <w:rFonts w:ascii="Wingdings" w:hAnsi="Wingdings" w:hint="default"/>
      </w:rPr>
    </w:lvl>
    <w:lvl w:ilvl="3" w:tplc="B50E6B4E" w:tentative="1">
      <w:start w:val="1"/>
      <w:numFmt w:val="bullet"/>
      <w:lvlText w:val=""/>
      <w:lvlJc w:val="left"/>
      <w:pPr>
        <w:tabs>
          <w:tab w:val="num" w:pos="2880"/>
        </w:tabs>
        <w:ind w:left="2880" w:hanging="360"/>
      </w:pPr>
      <w:rPr>
        <w:rFonts w:ascii="Wingdings" w:hAnsi="Wingdings" w:hint="default"/>
      </w:rPr>
    </w:lvl>
    <w:lvl w:ilvl="4" w:tplc="F16A1F98" w:tentative="1">
      <w:start w:val="1"/>
      <w:numFmt w:val="bullet"/>
      <w:lvlText w:val=""/>
      <w:lvlJc w:val="left"/>
      <w:pPr>
        <w:tabs>
          <w:tab w:val="num" w:pos="3600"/>
        </w:tabs>
        <w:ind w:left="3600" w:hanging="360"/>
      </w:pPr>
      <w:rPr>
        <w:rFonts w:ascii="Wingdings" w:hAnsi="Wingdings" w:hint="default"/>
      </w:rPr>
    </w:lvl>
    <w:lvl w:ilvl="5" w:tplc="95F09AB6" w:tentative="1">
      <w:start w:val="1"/>
      <w:numFmt w:val="bullet"/>
      <w:lvlText w:val=""/>
      <w:lvlJc w:val="left"/>
      <w:pPr>
        <w:tabs>
          <w:tab w:val="num" w:pos="4320"/>
        </w:tabs>
        <w:ind w:left="4320" w:hanging="360"/>
      </w:pPr>
      <w:rPr>
        <w:rFonts w:ascii="Wingdings" w:hAnsi="Wingdings" w:hint="default"/>
      </w:rPr>
    </w:lvl>
    <w:lvl w:ilvl="6" w:tplc="CB1EBDC8" w:tentative="1">
      <w:start w:val="1"/>
      <w:numFmt w:val="bullet"/>
      <w:lvlText w:val=""/>
      <w:lvlJc w:val="left"/>
      <w:pPr>
        <w:tabs>
          <w:tab w:val="num" w:pos="5040"/>
        </w:tabs>
        <w:ind w:left="5040" w:hanging="360"/>
      </w:pPr>
      <w:rPr>
        <w:rFonts w:ascii="Wingdings" w:hAnsi="Wingdings" w:hint="default"/>
      </w:rPr>
    </w:lvl>
    <w:lvl w:ilvl="7" w:tplc="429A803C" w:tentative="1">
      <w:start w:val="1"/>
      <w:numFmt w:val="bullet"/>
      <w:lvlText w:val=""/>
      <w:lvlJc w:val="left"/>
      <w:pPr>
        <w:tabs>
          <w:tab w:val="num" w:pos="5760"/>
        </w:tabs>
        <w:ind w:left="5760" w:hanging="360"/>
      </w:pPr>
      <w:rPr>
        <w:rFonts w:ascii="Wingdings" w:hAnsi="Wingdings" w:hint="default"/>
      </w:rPr>
    </w:lvl>
    <w:lvl w:ilvl="8" w:tplc="DDDA885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9666EE"/>
    <w:multiLevelType w:val="hybridMultilevel"/>
    <w:tmpl w:val="22F44CC2"/>
    <w:lvl w:ilvl="0" w:tplc="33E66072">
      <w:start w:val="1"/>
      <w:numFmt w:val="bullet"/>
      <w:lvlText w:val=""/>
      <w:lvlJc w:val="left"/>
      <w:pPr>
        <w:tabs>
          <w:tab w:val="num" w:pos="720"/>
        </w:tabs>
        <w:ind w:left="720" w:hanging="360"/>
      </w:pPr>
      <w:rPr>
        <w:rFonts w:ascii="Wingdings" w:hAnsi="Wingdings" w:hint="default"/>
      </w:rPr>
    </w:lvl>
    <w:lvl w:ilvl="1" w:tplc="894815CA" w:tentative="1">
      <w:start w:val="1"/>
      <w:numFmt w:val="bullet"/>
      <w:lvlText w:val=""/>
      <w:lvlJc w:val="left"/>
      <w:pPr>
        <w:tabs>
          <w:tab w:val="num" w:pos="1440"/>
        </w:tabs>
        <w:ind w:left="1440" w:hanging="360"/>
      </w:pPr>
      <w:rPr>
        <w:rFonts w:ascii="Wingdings" w:hAnsi="Wingdings" w:hint="default"/>
      </w:rPr>
    </w:lvl>
    <w:lvl w:ilvl="2" w:tplc="585A0758" w:tentative="1">
      <w:start w:val="1"/>
      <w:numFmt w:val="bullet"/>
      <w:lvlText w:val=""/>
      <w:lvlJc w:val="left"/>
      <w:pPr>
        <w:tabs>
          <w:tab w:val="num" w:pos="2160"/>
        </w:tabs>
        <w:ind w:left="2160" w:hanging="360"/>
      </w:pPr>
      <w:rPr>
        <w:rFonts w:ascii="Wingdings" w:hAnsi="Wingdings" w:hint="default"/>
      </w:rPr>
    </w:lvl>
    <w:lvl w:ilvl="3" w:tplc="0C38FF00" w:tentative="1">
      <w:start w:val="1"/>
      <w:numFmt w:val="bullet"/>
      <w:lvlText w:val=""/>
      <w:lvlJc w:val="left"/>
      <w:pPr>
        <w:tabs>
          <w:tab w:val="num" w:pos="2880"/>
        </w:tabs>
        <w:ind w:left="2880" w:hanging="360"/>
      </w:pPr>
      <w:rPr>
        <w:rFonts w:ascii="Wingdings" w:hAnsi="Wingdings" w:hint="default"/>
      </w:rPr>
    </w:lvl>
    <w:lvl w:ilvl="4" w:tplc="493AC286" w:tentative="1">
      <w:start w:val="1"/>
      <w:numFmt w:val="bullet"/>
      <w:lvlText w:val=""/>
      <w:lvlJc w:val="left"/>
      <w:pPr>
        <w:tabs>
          <w:tab w:val="num" w:pos="3600"/>
        </w:tabs>
        <w:ind w:left="3600" w:hanging="360"/>
      </w:pPr>
      <w:rPr>
        <w:rFonts w:ascii="Wingdings" w:hAnsi="Wingdings" w:hint="default"/>
      </w:rPr>
    </w:lvl>
    <w:lvl w:ilvl="5" w:tplc="0302AFD4" w:tentative="1">
      <w:start w:val="1"/>
      <w:numFmt w:val="bullet"/>
      <w:lvlText w:val=""/>
      <w:lvlJc w:val="left"/>
      <w:pPr>
        <w:tabs>
          <w:tab w:val="num" w:pos="4320"/>
        </w:tabs>
        <w:ind w:left="4320" w:hanging="360"/>
      </w:pPr>
      <w:rPr>
        <w:rFonts w:ascii="Wingdings" w:hAnsi="Wingdings" w:hint="default"/>
      </w:rPr>
    </w:lvl>
    <w:lvl w:ilvl="6" w:tplc="C310D442" w:tentative="1">
      <w:start w:val="1"/>
      <w:numFmt w:val="bullet"/>
      <w:lvlText w:val=""/>
      <w:lvlJc w:val="left"/>
      <w:pPr>
        <w:tabs>
          <w:tab w:val="num" w:pos="5040"/>
        </w:tabs>
        <w:ind w:left="5040" w:hanging="360"/>
      </w:pPr>
      <w:rPr>
        <w:rFonts w:ascii="Wingdings" w:hAnsi="Wingdings" w:hint="default"/>
      </w:rPr>
    </w:lvl>
    <w:lvl w:ilvl="7" w:tplc="7FB2706A" w:tentative="1">
      <w:start w:val="1"/>
      <w:numFmt w:val="bullet"/>
      <w:lvlText w:val=""/>
      <w:lvlJc w:val="left"/>
      <w:pPr>
        <w:tabs>
          <w:tab w:val="num" w:pos="5760"/>
        </w:tabs>
        <w:ind w:left="5760" w:hanging="360"/>
      </w:pPr>
      <w:rPr>
        <w:rFonts w:ascii="Wingdings" w:hAnsi="Wingdings" w:hint="default"/>
      </w:rPr>
    </w:lvl>
    <w:lvl w:ilvl="8" w:tplc="0DD4BD3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E66A88"/>
    <w:multiLevelType w:val="hybridMultilevel"/>
    <w:tmpl w:val="8B34ADBE"/>
    <w:lvl w:ilvl="0" w:tplc="56127F64">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68886A42"/>
    <w:multiLevelType w:val="hybridMultilevel"/>
    <w:tmpl w:val="3BACAE78"/>
    <w:lvl w:ilvl="0" w:tplc="D4E84A4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968798F"/>
    <w:multiLevelType w:val="hybridMultilevel"/>
    <w:tmpl w:val="5E60FE00"/>
    <w:lvl w:ilvl="0" w:tplc="12A48368">
      <w:start w:val="1"/>
      <w:numFmt w:val="bullet"/>
      <w:lvlText w:val=""/>
      <w:lvlJc w:val="left"/>
      <w:pPr>
        <w:tabs>
          <w:tab w:val="num" w:pos="720"/>
        </w:tabs>
        <w:ind w:left="720" w:hanging="360"/>
      </w:pPr>
      <w:rPr>
        <w:rFonts w:ascii="Wingdings" w:hAnsi="Wingdings" w:hint="default"/>
      </w:rPr>
    </w:lvl>
    <w:lvl w:ilvl="1" w:tplc="AC9A2D8A" w:tentative="1">
      <w:start w:val="1"/>
      <w:numFmt w:val="bullet"/>
      <w:lvlText w:val=""/>
      <w:lvlJc w:val="left"/>
      <w:pPr>
        <w:tabs>
          <w:tab w:val="num" w:pos="1440"/>
        </w:tabs>
        <w:ind w:left="1440" w:hanging="360"/>
      </w:pPr>
      <w:rPr>
        <w:rFonts w:ascii="Wingdings" w:hAnsi="Wingdings" w:hint="default"/>
      </w:rPr>
    </w:lvl>
    <w:lvl w:ilvl="2" w:tplc="83A6FB90" w:tentative="1">
      <w:start w:val="1"/>
      <w:numFmt w:val="bullet"/>
      <w:lvlText w:val=""/>
      <w:lvlJc w:val="left"/>
      <w:pPr>
        <w:tabs>
          <w:tab w:val="num" w:pos="2160"/>
        </w:tabs>
        <w:ind w:left="2160" w:hanging="360"/>
      </w:pPr>
      <w:rPr>
        <w:rFonts w:ascii="Wingdings" w:hAnsi="Wingdings" w:hint="default"/>
      </w:rPr>
    </w:lvl>
    <w:lvl w:ilvl="3" w:tplc="5FBE54F0" w:tentative="1">
      <w:start w:val="1"/>
      <w:numFmt w:val="bullet"/>
      <w:lvlText w:val=""/>
      <w:lvlJc w:val="left"/>
      <w:pPr>
        <w:tabs>
          <w:tab w:val="num" w:pos="2880"/>
        </w:tabs>
        <w:ind w:left="2880" w:hanging="360"/>
      </w:pPr>
      <w:rPr>
        <w:rFonts w:ascii="Wingdings" w:hAnsi="Wingdings" w:hint="default"/>
      </w:rPr>
    </w:lvl>
    <w:lvl w:ilvl="4" w:tplc="CD90B202" w:tentative="1">
      <w:start w:val="1"/>
      <w:numFmt w:val="bullet"/>
      <w:lvlText w:val=""/>
      <w:lvlJc w:val="left"/>
      <w:pPr>
        <w:tabs>
          <w:tab w:val="num" w:pos="3600"/>
        </w:tabs>
        <w:ind w:left="3600" w:hanging="360"/>
      </w:pPr>
      <w:rPr>
        <w:rFonts w:ascii="Wingdings" w:hAnsi="Wingdings" w:hint="default"/>
      </w:rPr>
    </w:lvl>
    <w:lvl w:ilvl="5" w:tplc="6FCA27FE" w:tentative="1">
      <w:start w:val="1"/>
      <w:numFmt w:val="bullet"/>
      <w:lvlText w:val=""/>
      <w:lvlJc w:val="left"/>
      <w:pPr>
        <w:tabs>
          <w:tab w:val="num" w:pos="4320"/>
        </w:tabs>
        <w:ind w:left="4320" w:hanging="360"/>
      </w:pPr>
      <w:rPr>
        <w:rFonts w:ascii="Wingdings" w:hAnsi="Wingdings" w:hint="default"/>
      </w:rPr>
    </w:lvl>
    <w:lvl w:ilvl="6" w:tplc="BBAAFBEE" w:tentative="1">
      <w:start w:val="1"/>
      <w:numFmt w:val="bullet"/>
      <w:lvlText w:val=""/>
      <w:lvlJc w:val="left"/>
      <w:pPr>
        <w:tabs>
          <w:tab w:val="num" w:pos="5040"/>
        </w:tabs>
        <w:ind w:left="5040" w:hanging="360"/>
      </w:pPr>
      <w:rPr>
        <w:rFonts w:ascii="Wingdings" w:hAnsi="Wingdings" w:hint="default"/>
      </w:rPr>
    </w:lvl>
    <w:lvl w:ilvl="7" w:tplc="8E80323A" w:tentative="1">
      <w:start w:val="1"/>
      <w:numFmt w:val="bullet"/>
      <w:lvlText w:val=""/>
      <w:lvlJc w:val="left"/>
      <w:pPr>
        <w:tabs>
          <w:tab w:val="num" w:pos="5760"/>
        </w:tabs>
        <w:ind w:left="5760" w:hanging="360"/>
      </w:pPr>
      <w:rPr>
        <w:rFonts w:ascii="Wingdings" w:hAnsi="Wingdings" w:hint="default"/>
      </w:rPr>
    </w:lvl>
    <w:lvl w:ilvl="8" w:tplc="4BD4705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C6C461D"/>
    <w:multiLevelType w:val="hybridMultilevel"/>
    <w:tmpl w:val="FD02EC3C"/>
    <w:lvl w:ilvl="0" w:tplc="4A7E32C0">
      <w:start w:val="1"/>
      <w:numFmt w:val="bullet"/>
      <w:lvlText w:val=""/>
      <w:lvlJc w:val="left"/>
      <w:pPr>
        <w:tabs>
          <w:tab w:val="num" w:pos="720"/>
        </w:tabs>
        <w:ind w:left="720" w:hanging="360"/>
      </w:pPr>
      <w:rPr>
        <w:rFonts w:ascii="Wingdings" w:hAnsi="Wingdings" w:hint="default"/>
      </w:rPr>
    </w:lvl>
    <w:lvl w:ilvl="1" w:tplc="814A8E7A" w:tentative="1">
      <w:start w:val="1"/>
      <w:numFmt w:val="bullet"/>
      <w:lvlText w:val=""/>
      <w:lvlJc w:val="left"/>
      <w:pPr>
        <w:tabs>
          <w:tab w:val="num" w:pos="1440"/>
        </w:tabs>
        <w:ind w:left="1440" w:hanging="360"/>
      </w:pPr>
      <w:rPr>
        <w:rFonts w:ascii="Wingdings" w:hAnsi="Wingdings" w:hint="default"/>
      </w:rPr>
    </w:lvl>
    <w:lvl w:ilvl="2" w:tplc="5B9C0840" w:tentative="1">
      <w:start w:val="1"/>
      <w:numFmt w:val="bullet"/>
      <w:lvlText w:val=""/>
      <w:lvlJc w:val="left"/>
      <w:pPr>
        <w:tabs>
          <w:tab w:val="num" w:pos="2160"/>
        </w:tabs>
        <w:ind w:left="2160" w:hanging="360"/>
      </w:pPr>
      <w:rPr>
        <w:rFonts w:ascii="Wingdings" w:hAnsi="Wingdings" w:hint="default"/>
      </w:rPr>
    </w:lvl>
    <w:lvl w:ilvl="3" w:tplc="DBF4A818" w:tentative="1">
      <w:start w:val="1"/>
      <w:numFmt w:val="bullet"/>
      <w:lvlText w:val=""/>
      <w:lvlJc w:val="left"/>
      <w:pPr>
        <w:tabs>
          <w:tab w:val="num" w:pos="2880"/>
        </w:tabs>
        <w:ind w:left="2880" w:hanging="360"/>
      </w:pPr>
      <w:rPr>
        <w:rFonts w:ascii="Wingdings" w:hAnsi="Wingdings" w:hint="default"/>
      </w:rPr>
    </w:lvl>
    <w:lvl w:ilvl="4" w:tplc="0FC69768" w:tentative="1">
      <w:start w:val="1"/>
      <w:numFmt w:val="bullet"/>
      <w:lvlText w:val=""/>
      <w:lvlJc w:val="left"/>
      <w:pPr>
        <w:tabs>
          <w:tab w:val="num" w:pos="3600"/>
        </w:tabs>
        <w:ind w:left="3600" w:hanging="360"/>
      </w:pPr>
      <w:rPr>
        <w:rFonts w:ascii="Wingdings" w:hAnsi="Wingdings" w:hint="default"/>
      </w:rPr>
    </w:lvl>
    <w:lvl w:ilvl="5" w:tplc="0F8250AC" w:tentative="1">
      <w:start w:val="1"/>
      <w:numFmt w:val="bullet"/>
      <w:lvlText w:val=""/>
      <w:lvlJc w:val="left"/>
      <w:pPr>
        <w:tabs>
          <w:tab w:val="num" w:pos="4320"/>
        </w:tabs>
        <w:ind w:left="4320" w:hanging="360"/>
      </w:pPr>
      <w:rPr>
        <w:rFonts w:ascii="Wingdings" w:hAnsi="Wingdings" w:hint="default"/>
      </w:rPr>
    </w:lvl>
    <w:lvl w:ilvl="6" w:tplc="398AE430" w:tentative="1">
      <w:start w:val="1"/>
      <w:numFmt w:val="bullet"/>
      <w:lvlText w:val=""/>
      <w:lvlJc w:val="left"/>
      <w:pPr>
        <w:tabs>
          <w:tab w:val="num" w:pos="5040"/>
        </w:tabs>
        <w:ind w:left="5040" w:hanging="360"/>
      </w:pPr>
      <w:rPr>
        <w:rFonts w:ascii="Wingdings" w:hAnsi="Wingdings" w:hint="default"/>
      </w:rPr>
    </w:lvl>
    <w:lvl w:ilvl="7" w:tplc="C598E914" w:tentative="1">
      <w:start w:val="1"/>
      <w:numFmt w:val="bullet"/>
      <w:lvlText w:val=""/>
      <w:lvlJc w:val="left"/>
      <w:pPr>
        <w:tabs>
          <w:tab w:val="num" w:pos="5760"/>
        </w:tabs>
        <w:ind w:left="5760" w:hanging="360"/>
      </w:pPr>
      <w:rPr>
        <w:rFonts w:ascii="Wingdings" w:hAnsi="Wingdings" w:hint="default"/>
      </w:rPr>
    </w:lvl>
    <w:lvl w:ilvl="8" w:tplc="4E126E6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D0C31F4"/>
    <w:multiLevelType w:val="hybridMultilevel"/>
    <w:tmpl w:val="413E6BB8"/>
    <w:lvl w:ilvl="0" w:tplc="0674F166">
      <w:start w:val="1"/>
      <w:numFmt w:val="bullet"/>
      <w:lvlText w:val=""/>
      <w:lvlJc w:val="left"/>
      <w:pPr>
        <w:tabs>
          <w:tab w:val="num" w:pos="720"/>
        </w:tabs>
        <w:ind w:left="720" w:hanging="360"/>
      </w:pPr>
      <w:rPr>
        <w:rFonts w:ascii="Wingdings" w:hAnsi="Wingdings" w:hint="default"/>
      </w:rPr>
    </w:lvl>
    <w:lvl w:ilvl="1" w:tplc="8144B370" w:tentative="1">
      <w:start w:val="1"/>
      <w:numFmt w:val="bullet"/>
      <w:lvlText w:val=""/>
      <w:lvlJc w:val="left"/>
      <w:pPr>
        <w:tabs>
          <w:tab w:val="num" w:pos="1440"/>
        </w:tabs>
        <w:ind w:left="1440" w:hanging="360"/>
      </w:pPr>
      <w:rPr>
        <w:rFonts w:ascii="Wingdings" w:hAnsi="Wingdings" w:hint="default"/>
      </w:rPr>
    </w:lvl>
    <w:lvl w:ilvl="2" w:tplc="7A86C25A" w:tentative="1">
      <w:start w:val="1"/>
      <w:numFmt w:val="bullet"/>
      <w:lvlText w:val=""/>
      <w:lvlJc w:val="left"/>
      <w:pPr>
        <w:tabs>
          <w:tab w:val="num" w:pos="2160"/>
        </w:tabs>
        <w:ind w:left="2160" w:hanging="360"/>
      </w:pPr>
      <w:rPr>
        <w:rFonts w:ascii="Wingdings" w:hAnsi="Wingdings" w:hint="default"/>
      </w:rPr>
    </w:lvl>
    <w:lvl w:ilvl="3" w:tplc="6BC01EC2" w:tentative="1">
      <w:start w:val="1"/>
      <w:numFmt w:val="bullet"/>
      <w:lvlText w:val=""/>
      <w:lvlJc w:val="left"/>
      <w:pPr>
        <w:tabs>
          <w:tab w:val="num" w:pos="2880"/>
        </w:tabs>
        <w:ind w:left="2880" w:hanging="360"/>
      </w:pPr>
      <w:rPr>
        <w:rFonts w:ascii="Wingdings" w:hAnsi="Wingdings" w:hint="default"/>
      </w:rPr>
    </w:lvl>
    <w:lvl w:ilvl="4" w:tplc="5FACC52C" w:tentative="1">
      <w:start w:val="1"/>
      <w:numFmt w:val="bullet"/>
      <w:lvlText w:val=""/>
      <w:lvlJc w:val="left"/>
      <w:pPr>
        <w:tabs>
          <w:tab w:val="num" w:pos="3600"/>
        </w:tabs>
        <w:ind w:left="3600" w:hanging="360"/>
      </w:pPr>
      <w:rPr>
        <w:rFonts w:ascii="Wingdings" w:hAnsi="Wingdings" w:hint="default"/>
      </w:rPr>
    </w:lvl>
    <w:lvl w:ilvl="5" w:tplc="C05897F6" w:tentative="1">
      <w:start w:val="1"/>
      <w:numFmt w:val="bullet"/>
      <w:lvlText w:val=""/>
      <w:lvlJc w:val="left"/>
      <w:pPr>
        <w:tabs>
          <w:tab w:val="num" w:pos="4320"/>
        </w:tabs>
        <w:ind w:left="4320" w:hanging="360"/>
      </w:pPr>
      <w:rPr>
        <w:rFonts w:ascii="Wingdings" w:hAnsi="Wingdings" w:hint="default"/>
      </w:rPr>
    </w:lvl>
    <w:lvl w:ilvl="6" w:tplc="4F225808" w:tentative="1">
      <w:start w:val="1"/>
      <w:numFmt w:val="bullet"/>
      <w:lvlText w:val=""/>
      <w:lvlJc w:val="left"/>
      <w:pPr>
        <w:tabs>
          <w:tab w:val="num" w:pos="5040"/>
        </w:tabs>
        <w:ind w:left="5040" w:hanging="360"/>
      </w:pPr>
      <w:rPr>
        <w:rFonts w:ascii="Wingdings" w:hAnsi="Wingdings" w:hint="default"/>
      </w:rPr>
    </w:lvl>
    <w:lvl w:ilvl="7" w:tplc="9E64D21A" w:tentative="1">
      <w:start w:val="1"/>
      <w:numFmt w:val="bullet"/>
      <w:lvlText w:val=""/>
      <w:lvlJc w:val="left"/>
      <w:pPr>
        <w:tabs>
          <w:tab w:val="num" w:pos="5760"/>
        </w:tabs>
        <w:ind w:left="5760" w:hanging="360"/>
      </w:pPr>
      <w:rPr>
        <w:rFonts w:ascii="Wingdings" w:hAnsi="Wingdings" w:hint="default"/>
      </w:rPr>
    </w:lvl>
    <w:lvl w:ilvl="8" w:tplc="EF44840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152FAC"/>
    <w:multiLevelType w:val="hybridMultilevel"/>
    <w:tmpl w:val="9EBE8F82"/>
    <w:lvl w:ilvl="0" w:tplc="DA98A7B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3"/>
  </w:num>
  <w:num w:numId="3">
    <w:abstractNumId w:val="2"/>
  </w:num>
  <w:num w:numId="4">
    <w:abstractNumId w:val="7"/>
  </w:num>
  <w:num w:numId="5">
    <w:abstractNumId w:val="6"/>
  </w:num>
  <w:num w:numId="6">
    <w:abstractNumId w:val="1"/>
  </w:num>
  <w:num w:numId="7">
    <w:abstractNumId w:val="5"/>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FDB"/>
    <w:rsid w:val="000049E1"/>
    <w:rsid w:val="00055C73"/>
    <w:rsid w:val="000675B2"/>
    <w:rsid w:val="00086B32"/>
    <w:rsid w:val="0009410B"/>
    <w:rsid w:val="000B4B75"/>
    <w:rsid w:val="000C26EC"/>
    <w:rsid w:val="000F6553"/>
    <w:rsid w:val="0010154D"/>
    <w:rsid w:val="00151226"/>
    <w:rsid w:val="00183A6D"/>
    <w:rsid w:val="001A3A4A"/>
    <w:rsid w:val="001C4F51"/>
    <w:rsid w:val="00250296"/>
    <w:rsid w:val="00252AFB"/>
    <w:rsid w:val="0026651C"/>
    <w:rsid w:val="0027410D"/>
    <w:rsid w:val="00287FEC"/>
    <w:rsid w:val="002A3557"/>
    <w:rsid w:val="002B7DE1"/>
    <w:rsid w:val="002D5F1A"/>
    <w:rsid w:val="00364AA0"/>
    <w:rsid w:val="003871D9"/>
    <w:rsid w:val="00397B70"/>
    <w:rsid w:val="003B7C2C"/>
    <w:rsid w:val="003C157D"/>
    <w:rsid w:val="003C1FDB"/>
    <w:rsid w:val="003D10EB"/>
    <w:rsid w:val="004015A9"/>
    <w:rsid w:val="004316B5"/>
    <w:rsid w:val="00453589"/>
    <w:rsid w:val="00464A07"/>
    <w:rsid w:val="0049532F"/>
    <w:rsid w:val="00532E02"/>
    <w:rsid w:val="00541B68"/>
    <w:rsid w:val="005600D7"/>
    <w:rsid w:val="00576954"/>
    <w:rsid w:val="00580181"/>
    <w:rsid w:val="005A09C7"/>
    <w:rsid w:val="005D0128"/>
    <w:rsid w:val="005F2367"/>
    <w:rsid w:val="00635EEC"/>
    <w:rsid w:val="006457FB"/>
    <w:rsid w:val="0064621F"/>
    <w:rsid w:val="0066092A"/>
    <w:rsid w:val="00683F12"/>
    <w:rsid w:val="006C6693"/>
    <w:rsid w:val="006F1253"/>
    <w:rsid w:val="006F5C6B"/>
    <w:rsid w:val="0074064E"/>
    <w:rsid w:val="0076035D"/>
    <w:rsid w:val="007D33A5"/>
    <w:rsid w:val="007D6013"/>
    <w:rsid w:val="00872B2B"/>
    <w:rsid w:val="008E7815"/>
    <w:rsid w:val="00903C9B"/>
    <w:rsid w:val="00934D7E"/>
    <w:rsid w:val="00943A83"/>
    <w:rsid w:val="00A07622"/>
    <w:rsid w:val="00A234D2"/>
    <w:rsid w:val="00A53AF5"/>
    <w:rsid w:val="00AD0D38"/>
    <w:rsid w:val="00B409B0"/>
    <w:rsid w:val="00B62A47"/>
    <w:rsid w:val="00BA184A"/>
    <w:rsid w:val="00BC5D59"/>
    <w:rsid w:val="00C06705"/>
    <w:rsid w:val="00C109C6"/>
    <w:rsid w:val="00C26514"/>
    <w:rsid w:val="00CD1BFA"/>
    <w:rsid w:val="00CE6A4D"/>
    <w:rsid w:val="00D1498F"/>
    <w:rsid w:val="00D21421"/>
    <w:rsid w:val="00D41C5C"/>
    <w:rsid w:val="00DA50FA"/>
    <w:rsid w:val="00DE0B14"/>
    <w:rsid w:val="00DF4EE4"/>
    <w:rsid w:val="00E16AB5"/>
    <w:rsid w:val="00E65DDD"/>
    <w:rsid w:val="00E82A1D"/>
    <w:rsid w:val="00E8438F"/>
    <w:rsid w:val="00ED108A"/>
    <w:rsid w:val="00F151C0"/>
    <w:rsid w:val="00FA284C"/>
    <w:rsid w:val="00FD28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9DE412"/>
  <w15:chartTrackingRefBased/>
  <w15:docId w15:val="{BAAE1B7C-14EA-40E8-ABDD-12CF80C9A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C1FDB"/>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header"/>
    <w:basedOn w:val="a"/>
    <w:link w:val="a4"/>
    <w:uiPriority w:val="99"/>
    <w:unhideWhenUsed/>
    <w:rsid w:val="003C1FD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C1FDB"/>
  </w:style>
  <w:style w:type="paragraph" w:styleId="a5">
    <w:name w:val="footer"/>
    <w:basedOn w:val="a"/>
    <w:link w:val="a6"/>
    <w:uiPriority w:val="99"/>
    <w:unhideWhenUsed/>
    <w:rsid w:val="003C1FD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C1FDB"/>
  </w:style>
  <w:style w:type="character" w:styleId="a7">
    <w:name w:val="Hyperlink"/>
    <w:basedOn w:val="a0"/>
    <w:uiPriority w:val="99"/>
    <w:unhideWhenUsed/>
    <w:rsid w:val="004015A9"/>
    <w:rPr>
      <w:color w:val="0563C1" w:themeColor="hyperlink"/>
      <w:u w:val="single"/>
    </w:rPr>
  </w:style>
  <w:style w:type="character" w:customStyle="1" w:styleId="c0">
    <w:name w:val="c0"/>
    <w:basedOn w:val="a0"/>
    <w:rsid w:val="00E65DDD"/>
  </w:style>
  <w:style w:type="paragraph" w:styleId="a8">
    <w:name w:val="List Paragraph"/>
    <w:basedOn w:val="a"/>
    <w:uiPriority w:val="34"/>
    <w:qFormat/>
    <w:rsid w:val="00E65DDD"/>
    <w:pPr>
      <w:ind w:left="720"/>
      <w:contextualSpacing/>
    </w:pPr>
  </w:style>
  <w:style w:type="paragraph" w:styleId="2">
    <w:name w:val="Body Text Indent 2"/>
    <w:basedOn w:val="a"/>
    <w:link w:val="20"/>
    <w:semiHidden/>
    <w:rsid w:val="00872B2B"/>
    <w:pPr>
      <w:shd w:val="clear" w:color="auto" w:fill="FFFFFF"/>
      <w:spacing w:after="0" w:line="240" w:lineRule="auto"/>
      <w:ind w:firstLine="180"/>
      <w:jc w:val="both"/>
    </w:pPr>
    <w:rPr>
      <w:rFonts w:ascii="Times New Roman" w:eastAsia="Times New Roman" w:hAnsi="Times New Roman" w:cs="Times New Roman"/>
      <w:color w:val="000000"/>
      <w:sz w:val="28"/>
      <w:lang w:eastAsia="ru-RU"/>
    </w:rPr>
  </w:style>
  <w:style w:type="character" w:customStyle="1" w:styleId="20">
    <w:name w:val="Основной текст с отступом 2 Знак"/>
    <w:basedOn w:val="a0"/>
    <w:link w:val="2"/>
    <w:semiHidden/>
    <w:rsid w:val="00872B2B"/>
    <w:rPr>
      <w:rFonts w:ascii="Times New Roman" w:eastAsia="Times New Roman" w:hAnsi="Times New Roman" w:cs="Times New Roman"/>
      <w:color w:val="000000"/>
      <w:sz w:val="28"/>
      <w:shd w:val="clear" w:color="auto" w:fill="FFFFFF"/>
      <w:lang w:eastAsia="ru-RU"/>
    </w:rPr>
  </w:style>
  <w:style w:type="paragraph" w:styleId="a9">
    <w:name w:val="Normal (Web)"/>
    <w:basedOn w:val="a"/>
    <w:uiPriority w:val="99"/>
    <w:semiHidden/>
    <w:unhideWhenUsed/>
    <w:rsid w:val="00ED108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36992">
      <w:bodyDiv w:val="1"/>
      <w:marLeft w:val="0"/>
      <w:marRight w:val="0"/>
      <w:marTop w:val="0"/>
      <w:marBottom w:val="0"/>
      <w:divBdr>
        <w:top w:val="none" w:sz="0" w:space="0" w:color="auto"/>
        <w:left w:val="none" w:sz="0" w:space="0" w:color="auto"/>
        <w:bottom w:val="none" w:sz="0" w:space="0" w:color="auto"/>
        <w:right w:val="none" w:sz="0" w:space="0" w:color="auto"/>
      </w:divBdr>
    </w:div>
    <w:div w:id="14158859">
      <w:bodyDiv w:val="1"/>
      <w:marLeft w:val="0"/>
      <w:marRight w:val="0"/>
      <w:marTop w:val="0"/>
      <w:marBottom w:val="0"/>
      <w:divBdr>
        <w:top w:val="none" w:sz="0" w:space="0" w:color="auto"/>
        <w:left w:val="none" w:sz="0" w:space="0" w:color="auto"/>
        <w:bottom w:val="none" w:sz="0" w:space="0" w:color="auto"/>
        <w:right w:val="none" w:sz="0" w:space="0" w:color="auto"/>
      </w:divBdr>
    </w:div>
    <w:div w:id="232858652">
      <w:bodyDiv w:val="1"/>
      <w:marLeft w:val="0"/>
      <w:marRight w:val="0"/>
      <w:marTop w:val="0"/>
      <w:marBottom w:val="0"/>
      <w:divBdr>
        <w:top w:val="none" w:sz="0" w:space="0" w:color="auto"/>
        <w:left w:val="none" w:sz="0" w:space="0" w:color="auto"/>
        <w:bottom w:val="none" w:sz="0" w:space="0" w:color="auto"/>
        <w:right w:val="none" w:sz="0" w:space="0" w:color="auto"/>
      </w:divBdr>
      <w:divsChild>
        <w:div w:id="540021735">
          <w:marLeft w:val="720"/>
          <w:marRight w:val="0"/>
          <w:marTop w:val="0"/>
          <w:marBottom w:val="0"/>
          <w:divBdr>
            <w:top w:val="none" w:sz="0" w:space="0" w:color="auto"/>
            <w:left w:val="none" w:sz="0" w:space="0" w:color="auto"/>
            <w:bottom w:val="none" w:sz="0" w:space="0" w:color="auto"/>
            <w:right w:val="none" w:sz="0" w:space="0" w:color="auto"/>
          </w:divBdr>
        </w:div>
      </w:divsChild>
    </w:div>
    <w:div w:id="234125728">
      <w:bodyDiv w:val="1"/>
      <w:marLeft w:val="0"/>
      <w:marRight w:val="0"/>
      <w:marTop w:val="0"/>
      <w:marBottom w:val="0"/>
      <w:divBdr>
        <w:top w:val="none" w:sz="0" w:space="0" w:color="auto"/>
        <w:left w:val="none" w:sz="0" w:space="0" w:color="auto"/>
        <w:bottom w:val="none" w:sz="0" w:space="0" w:color="auto"/>
        <w:right w:val="none" w:sz="0" w:space="0" w:color="auto"/>
      </w:divBdr>
    </w:div>
    <w:div w:id="263272100">
      <w:bodyDiv w:val="1"/>
      <w:marLeft w:val="0"/>
      <w:marRight w:val="0"/>
      <w:marTop w:val="0"/>
      <w:marBottom w:val="0"/>
      <w:divBdr>
        <w:top w:val="none" w:sz="0" w:space="0" w:color="auto"/>
        <w:left w:val="none" w:sz="0" w:space="0" w:color="auto"/>
        <w:bottom w:val="none" w:sz="0" w:space="0" w:color="auto"/>
        <w:right w:val="none" w:sz="0" w:space="0" w:color="auto"/>
      </w:divBdr>
    </w:div>
    <w:div w:id="293609088">
      <w:bodyDiv w:val="1"/>
      <w:marLeft w:val="0"/>
      <w:marRight w:val="0"/>
      <w:marTop w:val="0"/>
      <w:marBottom w:val="0"/>
      <w:divBdr>
        <w:top w:val="none" w:sz="0" w:space="0" w:color="auto"/>
        <w:left w:val="none" w:sz="0" w:space="0" w:color="auto"/>
        <w:bottom w:val="none" w:sz="0" w:space="0" w:color="auto"/>
        <w:right w:val="none" w:sz="0" w:space="0" w:color="auto"/>
      </w:divBdr>
    </w:div>
    <w:div w:id="297537971">
      <w:bodyDiv w:val="1"/>
      <w:marLeft w:val="0"/>
      <w:marRight w:val="0"/>
      <w:marTop w:val="0"/>
      <w:marBottom w:val="0"/>
      <w:divBdr>
        <w:top w:val="none" w:sz="0" w:space="0" w:color="auto"/>
        <w:left w:val="none" w:sz="0" w:space="0" w:color="auto"/>
        <w:bottom w:val="none" w:sz="0" w:space="0" w:color="auto"/>
        <w:right w:val="none" w:sz="0" w:space="0" w:color="auto"/>
      </w:divBdr>
    </w:div>
    <w:div w:id="373509734">
      <w:bodyDiv w:val="1"/>
      <w:marLeft w:val="0"/>
      <w:marRight w:val="0"/>
      <w:marTop w:val="0"/>
      <w:marBottom w:val="0"/>
      <w:divBdr>
        <w:top w:val="none" w:sz="0" w:space="0" w:color="auto"/>
        <w:left w:val="none" w:sz="0" w:space="0" w:color="auto"/>
        <w:bottom w:val="none" w:sz="0" w:space="0" w:color="auto"/>
        <w:right w:val="none" w:sz="0" w:space="0" w:color="auto"/>
      </w:divBdr>
    </w:div>
    <w:div w:id="396393350">
      <w:bodyDiv w:val="1"/>
      <w:marLeft w:val="0"/>
      <w:marRight w:val="0"/>
      <w:marTop w:val="0"/>
      <w:marBottom w:val="0"/>
      <w:divBdr>
        <w:top w:val="none" w:sz="0" w:space="0" w:color="auto"/>
        <w:left w:val="none" w:sz="0" w:space="0" w:color="auto"/>
        <w:bottom w:val="none" w:sz="0" w:space="0" w:color="auto"/>
        <w:right w:val="none" w:sz="0" w:space="0" w:color="auto"/>
      </w:divBdr>
    </w:div>
    <w:div w:id="473715039">
      <w:bodyDiv w:val="1"/>
      <w:marLeft w:val="0"/>
      <w:marRight w:val="0"/>
      <w:marTop w:val="0"/>
      <w:marBottom w:val="0"/>
      <w:divBdr>
        <w:top w:val="none" w:sz="0" w:space="0" w:color="auto"/>
        <w:left w:val="none" w:sz="0" w:space="0" w:color="auto"/>
        <w:bottom w:val="none" w:sz="0" w:space="0" w:color="auto"/>
        <w:right w:val="none" w:sz="0" w:space="0" w:color="auto"/>
      </w:divBdr>
    </w:div>
    <w:div w:id="633408604">
      <w:bodyDiv w:val="1"/>
      <w:marLeft w:val="0"/>
      <w:marRight w:val="0"/>
      <w:marTop w:val="0"/>
      <w:marBottom w:val="0"/>
      <w:divBdr>
        <w:top w:val="none" w:sz="0" w:space="0" w:color="auto"/>
        <w:left w:val="none" w:sz="0" w:space="0" w:color="auto"/>
        <w:bottom w:val="none" w:sz="0" w:space="0" w:color="auto"/>
        <w:right w:val="none" w:sz="0" w:space="0" w:color="auto"/>
      </w:divBdr>
    </w:div>
    <w:div w:id="671027794">
      <w:bodyDiv w:val="1"/>
      <w:marLeft w:val="0"/>
      <w:marRight w:val="0"/>
      <w:marTop w:val="0"/>
      <w:marBottom w:val="0"/>
      <w:divBdr>
        <w:top w:val="none" w:sz="0" w:space="0" w:color="auto"/>
        <w:left w:val="none" w:sz="0" w:space="0" w:color="auto"/>
        <w:bottom w:val="none" w:sz="0" w:space="0" w:color="auto"/>
        <w:right w:val="none" w:sz="0" w:space="0" w:color="auto"/>
      </w:divBdr>
    </w:div>
    <w:div w:id="688944290">
      <w:bodyDiv w:val="1"/>
      <w:marLeft w:val="0"/>
      <w:marRight w:val="0"/>
      <w:marTop w:val="0"/>
      <w:marBottom w:val="0"/>
      <w:divBdr>
        <w:top w:val="none" w:sz="0" w:space="0" w:color="auto"/>
        <w:left w:val="none" w:sz="0" w:space="0" w:color="auto"/>
        <w:bottom w:val="none" w:sz="0" w:space="0" w:color="auto"/>
        <w:right w:val="none" w:sz="0" w:space="0" w:color="auto"/>
      </w:divBdr>
      <w:divsChild>
        <w:div w:id="1148668951">
          <w:marLeft w:val="720"/>
          <w:marRight w:val="0"/>
          <w:marTop w:val="0"/>
          <w:marBottom w:val="0"/>
          <w:divBdr>
            <w:top w:val="none" w:sz="0" w:space="0" w:color="auto"/>
            <w:left w:val="none" w:sz="0" w:space="0" w:color="auto"/>
            <w:bottom w:val="none" w:sz="0" w:space="0" w:color="auto"/>
            <w:right w:val="none" w:sz="0" w:space="0" w:color="auto"/>
          </w:divBdr>
        </w:div>
      </w:divsChild>
    </w:div>
    <w:div w:id="708339963">
      <w:bodyDiv w:val="1"/>
      <w:marLeft w:val="0"/>
      <w:marRight w:val="0"/>
      <w:marTop w:val="0"/>
      <w:marBottom w:val="0"/>
      <w:divBdr>
        <w:top w:val="none" w:sz="0" w:space="0" w:color="auto"/>
        <w:left w:val="none" w:sz="0" w:space="0" w:color="auto"/>
        <w:bottom w:val="none" w:sz="0" w:space="0" w:color="auto"/>
        <w:right w:val="none" w:sz="0" w:space="0" w:color="auto"/>
      </w:divBdr>
    </w:div>
    <w:div w:id="712924985">
      <w:bodyDiv w:val="1"/>
      <w:marLeft w:val="0"/>
      <w:marRight w:val="0"/>
      <w:marTop w:val="0"/>
      <w:marBottom w:val="0"/>
      <w:divBdr>
        <w:top w:val="none" w:sz="0" w:space="0" w:color="auto"/>
        <w:left w:val="none" w:sz="0" w:space="0" w:color="auto"/>
        <w:bottom w:val="none" w:sz="0" w:space="0" w:color="auto"/>
        <w:right w:val="none" w:sz="0" w:space="0" w:color="auto"/>
      </w:divBdr>
    </w:div>
    <w:div w:id="748504422">
      <w:bodyDiv w:val="1"/>
      <w:marLeft w:val="0"/>
      <w:marRight w:val="0"/>
      <w:marTop w:val="0"/>
      <w:marBottom w:val="0"/>
      <w:divBdr>
        <w:top w:val="none" w:sz="0" w:space="0" w:color="auto"/>
        <w:left w:val="none" w:sz="0" w:space="0" w:color="auto"/>
        <w:bottom w:val="none" w:sz="0" w:space="0" w:color="auto"/>
        <w:right w:val="none" w:sz="0" w:space="0" w:color="auto"/>
      </w:divBdr>
    </w:div>
    <w:div w:id="811093878">
      <w:bodyDiv w:val="1"/>
      <w:marLeft w:val="0"/>
      <w:marRight w:val="0"/>
      <w:marTop w:val="0"/>
      <w:marBottom w:val="0"/>
      <w:divBdr>
        <w:top w:val="none" w:sz="0" w:space="0" w:color="auto"/>
        <w:left w:val="none" w:sz="0" w:space="0" w:color="auto"/>
        <w:bottom w:val="none" w:sz="0" w:space="0" w:color="auto"/>
        <w:right w:val="none" w:sz="0" w:space="0" w:color="auto"/>
      </w:divBdr>
    </w:div>
    <w:div w:id="858854227">
      <w:bodyDiv w:val="1"/>
      <w:marLeft w:val="0"/>
      <w:marRight w:val="0"/>
      <w:marTop w:val="0"/>
      <w:marBottom w:val="0"/>
      <w:divBdr>
        <w:top w:val="none" w:sz="0" w:space="0" w:color="auto"/>
        <w:left w:val="none" w:sz="0" w:space="0" w:color="auto"/>
        <w:bottom w:val="none" w:sz="0" w:space="0" w:color="auto"/>
        <w:right w:val="none" w:sz="0" w:space="0" w:color="auto"/>
      </w:divBdr>
    </w:div>
    <w:div w:id="929124494">
      <w:bodyDiv w:val="1"/>
      <w:marLeft w:val="0"/>
      <w:marRight w:val="0"/>
      <w:marTop w:val="0"/>
      <w:marBottom w:val="0"/>
      <w:divBdr>
        <w:top w:val="none" w:sz="0" w:space="0" w:color="auto"/>
        <w:left w:val="none" w:sz="0" w:space="0" w:color="auto"/>
        <w:bottom w:val="none" w:sz="0" w:space="0" w:color="auto"/>
        <w:right w:val="none" w:sz="0" w:space="0" w:color="auto"/>
      </w:divBdr>
    </w:div>
    <w:div w:id="952983302">
      <w:bodyDiv w:val="1"/>
      <w:marLeft w:val="0"/>
      <w:marRight w:val="0"/>
      <w:marTop w:val="0"/>
      <w:marBottom w:val="0"/>
      <w:divBdr>
        <w:top w:val="none" w:sz="0" w:space="0" w:color="auto"/>
        <w:left w:val="none" w:sz="0" w:space="0" w:color="auto"/>
        <w:bottom w:val="none" w:sz="0" w:space="0" w:color="auto"/>
        <w:right w:val="none" w:sz="0" w:space="0" w:color="auto"/>
      </w:divBdr>
    </w:div>
    <w:div w:id="988290823">
      <w:bodyDiv w:val="1"/>
      <w:marLeft w:val="0"/>
      <w:marRight w:val="0"/>
      <w:marTop w:val="0"/>
      <w:marBottom w:val="0"/>
      <w:divBdr>
        <w:top w:val="none" w:sz="0" w:space="0" w:color="auto"/>
        <w:left w:val="none" w:sz="0" w:space="0" w:color="auto"/>
        <w:bottom w:val="none" w:sz="0" w:space="0" w:color="auto"/>
        <w:right w:val="none" w:sz="0" w:space="0" w:color="auto"/>
      </w:divBdr>
    </w:div>
    <w:div w:id="1013141778">
      <w:bodyDiv w:val="1"/>
      <w:marLeft w:val="0"/>
      <w:marRight w:val="0"/>
      <w:marTop w:val="0"/>
      <w:marBottom w:val="0"/>
      <w:divBdr>
        <w:top w:val="none" w:sz="0" w:space="0" w:color="auto"/>
        <w:left w:val="none" w:sz="0" w:space="0" w:color="auto"/>
        <w:bottom w:val="none" w:sz="0" w:space="0" w:color="auto"/>
        <w:right w:val="none" w:sz="0" w:space="0" w:color="auto"/>
      </w:divBdr>
    </w:div>
    <w:div w:id="1018968445">
      <w:bodyDiv w:val="1"/>
      <w:marLeft w:val="0"/>
      <w:marRight w:val="0"/>
      <w:marTop w:val="0"/>
      <w:marBottom w:val="0"/>
      <w:divBdr>
        <w:top w:val="none" w:sz="0" w:space="0" w:color="auto"/>
        <w:left w:val="none" w:sz="0" w:space="0" w:color="auto"/>
        <w:bottom w:val="none" w:sz="0" w:space="0" w:color="auto"/>
        <w:right w:val="none" w:sz="0" w:space="0" w:color="auto"/>
      </w:divBdr>
    </w:div>
    <w:div w:id="1089539140">
      <w:bodyDiv w:val="1"/>
      <w:marLeft w:val="0"/>
      <w:marRight w:val="0"/>
      <w:marTop w:val="0"/>
      <w:marBottom w:val="0"/>
      <w:divBdr>
        <w:top w:val="none" w:sz="0" w:space="0" w:color="auto"/>
        <w:left w:val="none" w:sz="0" w:space="0" w:color="auto"/>
        <w:bottom w:val="none" w:sz="0" w:space="0" w:color="auto"/>
        <w:right w:val="none" w:sz="0" w:space="0" w:color="auto"/>
      </w:divBdr>
    </w:div>
    <w:div w:id="1107581058">
      <w:bodyDiv w:val="1"/>
      <w:marLeft w:val="0"/>
      <w:marRight w:val="0"/>
      <w:marTop w:val="0"/>
      <w:marBottom w:val="0"/>
      <w:divBdr>
        <w:top w:val="none" w:sz="0" w:space="0" w:color="auto"/>
        <w:left w:val="none" w:sz="0" w:space="0" w:color="auto"/>
        <w:bottom w:val="none" w:sz="0" w:space="0" w:color="auto"/>
        <w:right w:val="none" w:sz="0" w:space="0" w:color="auto"/>
      </w:divBdr>
    </w:div>
    <w:div w:id="1238369465">
      <w:bodyDiv w:val="1"/>
      <w:marLeft w:val="0"/>
      <w:marRight w:val="0"/>
      <w:marTop w:val="0"/>
      <w:marBottom w:val="0"/>
      <w:divBdr>
        <w:top w:val="none" w:sz="0" w:space="0" w:color="auto"/>
        <w:left w:val="none" w:sz="0" w:space="0" w:color="auto"/>
        <w:bottom w:val="none" w:sz="0" w:space="0" w:color="auto"/>
        <w:right w:val="none" w:sz="0" w:space="0" w:color="auto"/>
      </w:divBdr>
    </w:div>
    <w:div w:id="1257321244">
      <w:bodyDiv w:val="1"/>
      <w:marLeft w:val="0"/>
      <w:marRight w:val="0"/>
      <w:marTop w:val="0"/>
      <w:marBottom w:val="0"/>
      <w:divBdr>
        <w:top w:val="none" w:sz="0" w:space="0" w:color="auto"/>
        <w:left w:val="none" w:sz="0" w:space="0" w:color="auto"/>
        <w:bottom w:val="none" w:sz="0" w:space="0" w:color="auto"/>
        <w:right w:val="none" w:sz="0" w:space="0" w:color="auto"/>
      </w:divBdr>
      <w:divsChild>
        <w:div w:id="535893582">
          <w:marLeft w:val="720"/>
          <w:marRight w:val="0"/>
          <w:marTop w:val="0"/>
          <w:marBottom w:val="0"/>
          <w:divBdr>
            <w:top w:val="none" w:sz="0" w:space="0" w:color="auto"/>
            <w:left w:val="none" w:sz="0" w:space="0" w:color="auto"/>
            <w:bottom w:val="none" w:sz="0" w:space="0" w:color="auto"/>
            <w:right w:val="none" w:sz="0" w:space="0" w:color="auto"/>
          </w:divBdr>
        </w:div>
      </w:divsChild>
    </w:div>
    <w:div w:id="1333679156">
      <w:bodyDiv w:val="1"/>
      <w:marLeft w:val="0"/>
      <w:marRight w:val="0"/>
      <w:marTop w:val="0"/>
      <w:marBottom w:val="0"/>
      <w:divBdr>
        <w:top w:val="none" w:sz="0" w:space="0" w:color="auto"/>
        <w:left w:val="none" w:sz="0" w:space="0" w:color="auto"/>
        <w:bottom w:val="none" w:sz="0" w:space="0" w:color="auto"/>
        <w:right w:val="none" w:sz="0" w:space="0" w:color="auto"/>
      </w:divBdr>
    </w:div>
    <w:div w:id="1371298372">
      <w:bodyDiv w:val="1"/>
      <w:marLeft w:val="0"/>
      <w:marRight w:val="0"/>
      <w:marTop w:val="0"/>
      <w:marBottom w:val="0"/>
      <w:divBdr>
        <w:top w:val="none" w:sz="0" w:space="0" w:color="auto"/>
        <w:left w:val="none" w:sz="0" w:space="0" w:color="auto"/>
        <w:bottom w:val="none" w:sz="0" w:space="0" w:color="auto"/>
        <w:right w:val="none" w:sz="0" w:space="0" w:color="auto"/>
      </w:divBdr>
    </w:div>
    <w:div w:id="1393456423">
      <w:bodyDiv w:val="1"/>
      <w:marLeft w:val="0"/>
      <w:marRight w:val="0"/>
      <w:marTop w:val="0"/>
      <w:marBottom w:val="0"/>
      <w:divBdr>
        <w:top w:val="none" w:sz="0" w:space="0" w:color="auto"/>
        <w:left w:val="none" w:sz="0" w:space="0" w:color="auto"/>
        <w:bottom w:val="none" w:sz="0" w:space="0" w:color="auto"/>
        <w:right w:val="none" w:sz="0" w:space="0" w:color="auto"/>
      </w:divBdr>
    </w:div>
    <w:div w:id="1508206411">
      <w:bodyDiv w:val="1"/>
      <w:marLeft w:val="0"/>
      <w:marRight w:val="0"/>
      <w:marTop w:val="0"/>
      <w:marBottom w:val="0"/>
      <w:divBdr>
        <w:top w:val="none" w:sz="0" w:space="0" w:color="auto"/>
        <w:left w:val="none" w:sz="0" w:space="0" w:color="auto"/>
        <w:bottom w:val="none" w:sz="0" w:space="0" w:color="auto"/>
        <w:right w:val="none" w:sz="0" w:space="0" w:color="auto"/>
      </w:divBdr>
    </w:div>
    <w:div w:id="1533375584">
      <w:bodyDiv w:val="1"/>
      <w:marLeft w:val="0"/>
      <w:marRight w:val="0"/>
      <w:marTop w:val="0"/>
      <w:marBottom w:val="0"/>
      <w:divBdr>
        <w:top w:val="none" w:sz="0" w:space="0" w:color="auto"/>
        <w:left w:val="none" w:sz="0" w:space="0" w:color="auto"/>
        <w:bottom w:val="none" w:sz="0" w:space="0" w:color="auto"/>
        <w:right w:val="none" w:sz="0" w:space="0" w:color="auto"/>
      </w:divBdr>
    </w:div>
    <w:div w:id="1539077707">
      <w:bodyDiv w:val="1"/>
      <w:marLeft w:val="0"/>
      <w:marRight w:val="0"/>
      <w:marTop w:val="0"/>
      <w:marBottom w:val="0"/>
      <w:divBdr>
        <w:top w:val="none" w:sz="0" w:space="0" w:color="auto"/>
        <w:left w:val="none" w:sz="0" w:space="0" w:color="auto"/>
        <w:bottom w:val="none" w:sz="0" w:space="0" w:color="auto"/>
        <w:right w:val="none" w:sz="0" w:space="0" w:color="auto"/>
      </w:divBdr>
    </w:div>
    <w:div w:id="1546717628">
      <w:bodyDiv w:val="1"/>
      <w:marLeft w:val="0"/>
      <w:marRight w:val="0"/>
      <w:marTop w:val="0"/>
      <w:marBottom w:val="0"/>
      <w:divBdr>
        <w:top w:val="none" w:sz="0" w:space="0" w:color="auto"/>
        <w:left w:val="none" w:sz="0" w:space="0" w:color="auto"/>
        <w:bottom w:val="none" w:sz="0" w:space="0" w:color="auto"/>
        <w:right w:val="none" w:sz="0" w:space="0" w:color="auto"/>
      </w:divBdr>
    </w:div>
    <w:div w:id="1627663555">
      <w:bodyDiv w:val="1"/>
      <w:marLeft w:val="0"/>
      <w:marRight w:val="0"/>
      <w:marTop w:val="0"/>
      <w:marBottom w:val="0"/>
      <w:divBdr>
        <w:top w:val="none" w:sz="0" w:space="0" w:color="auto"/>
        <w:left w:val="none" w:sz="0" w:space="0" w:color="auto"/>
        <w:bottom w:val="none" w:sz="0" w:space="0" w:color="auto"/>
        <w:right w:val="none" w:sz="0" w:space="0" w:color="auto"/>
      </w:divBdr>
    </w:div>
    <w:div w:id="1709524751">
      <w:bodyDiv w:val="1"/>
      <w:marLeft w:val="0"/>
      <w:marRight w:val="0"/>
      <w:marTop w:val="0"/>
      <w:marBottom w:val="0"/>
      <w:divBdr>
        <w:top w:val="none" w:sz="0" w:space="0" w:color="auto"/>
        <w:left w:val="none" w:sz="0" w:space="0" w:color="auto"/>
        <w:bottom w:val="none" w:sz="0" w:space="0" w:color="auto"/>
        <w:right w:val="none" w:sz="0" w:space="0" w:color="auto"/>
      </w:divBdr>
    </w:div>
    <w:div w:id="1815945599">
      <w:bodyDiv w:val="1"/>
      <w:marLeft w:val="0"/>
      <w:marRight w:val="0"/>
      <w:marTop w:val="0"/>
      <w:marBottom w:val="0"/>
      <w:divBdr>
        <w:top w:val="none" w:sz="0" w:space="0" w:color="auto"/>
        <w:left w:val="none" w:sz="0" w:space="0" w:color="auto"/>
        <w:bottom w:val="none" w:sz="0" w:space="0" w:color="auto"/>
        <w:right w:val="none" w:sz="0" w:space="0" w:color="auto"/>
      </w:divBdr>
    </w:div>
    <w:div w:id="1816797241">
      <w:bodyDiv w:val="1"/>
      <w:marLeft w:val="0"/>
      <w:marRight w:val="0"/>
      <w:marTop w:val="0"/>
      <w:marBottom w:val="0"/>
      <w:divBdr>
        <w:top w:val="none" w:sz="0" w:space="0" w:color="auto"/>
        <w:left w:val="none" w:sz="0" w:space="0" w:color="auto"/>
        <w:bottom w:val="none" w:sz="0" w:space="0" w:color="auto"/>
        <w:right w:val="none" w:sz="0" w:space="0" w:color="auto"/>
      </w:divBdr>
      <w:divsChild>
        <w:div w:id="1328174459">
          <w:marLeft w:val="720"/>
          <w:marRight w:val="0"/>
          <w:marTop w:val="0"/>
          <w:marBottom w:val="0"/>
          <w:divBdr>
            <w:top w:val="none" w:sz="0" w:space="0" w:color="auto"/>
            <w:left w:val="none" w:sz="0" w:space="0" w:color="auto"/>
            <w:bottom w:val="none" w:sz="0" w:space="0" w:color="auto"/>
            <w:right w:val="none" w:sz="0" w:space="0" w:color="auto"/>
          </w:divBdr>
        </w:div>
      </w:divsChild>
    </w:div>
    <w:div w:id="1831483597">
      <w:bodyDiv w:val="1"/>
      <w:marLeft w:val="0"/>
      <w:marRight w:val="0"/>
      <w:marTop w:val="0"/>
      <w:marBottom w:val="0"/>
      <w:divBdr>
        <w:top w:val="none" w:sz="0" w:space="0" w:color="auto"/>
        <w:left w:val="none" w:sz="0" w:space="0" w:color="auto"/>
        <w:bottom w:val="none" w:sz="0" w:space="0" w:color="auto"/>
        <w:right w:val="none" w:sz="0" w:space="0" w:color="auto"/>
      </w:divBdr>
    </w:div>
    <w:div w:id="1834182348">
      <w:bodyDiv w:val="1"/>
      <w:marLeft w:val="0"/>
      <w:marRight w:val="0"/>
      <w:marTop w:val="0"/>
      <w:marBottom w:val="0"/>
      <w:divBdr>
        <w:top w:val="none" w:sz="0" w:space="0" w:color="auto"/>
        <w:left w:val="none" w:sz="0" w:space="0" w:color="auto"/>
        <w:bottom w:val="none" w:sz="0" w:space="0" w:color="auto"/>
        <w:right w:val="none" w:sz="0" w:space="0" w:color="auto"/>
      </w:divBdr>
    </w:div>
    <w:div w:id="1864593971">
      <w:bodyDiv w:val="1"/>
      <w:marLeft w:val="0"/>
      <w:marRight w:val="0"/>
      <w:marTop w:val="0"/>
      <w:marBottom w:val="0"/>
      <w:divBdr>
        <w:top w:val="none" w:sz="0" w:space="0" w:color="auto"/>
        <w:left w:val="none" w:sz="0" w:space="0" w:color="auto"/>
        <w:bottom w:val="none" w:sz="0" w:space="0" w:color="auto"/>
        <w:right w:val="none" w:sz="0" w:space="0" w:color="auto"/>
      </w:divBdr>
    </w:div>
    <w:div w:id="1882739076">
      <w:bodyDiv w:val="1"/>
      <w:marLeft w:val="0"/>
      <w:marRight w:val="0"/>
      <w:marTop w:val="0"/>
      <w:marBottom w:val="0"/>
      <w:divBdr>
        <w:top w:val="none" w:sz="0" w:space="0" w:color="auto"/>
        <w:left w:val="none" w:sz="0" w:space="0" w:color="auto"/>
        <w:bottom w:val="none" w:sz="0" w:space="0" w:color="auto"/>
        <w:right w:val="none" w:sz="0" w:space="0" w:color="auto"/>
      </w:divBdr>
    </w:div>
    <w:div w:id="1907106112">
      <w:bodyDiv w:val="1"/>
      <w:marLeft w:val="0"/>
      <w:marRight w:val="0"/>
      <w:marTop w:val="0"/>
      <w:marBottom w:val="0"/>
      <w:divBdr>
        <w:top w:val="none" w:sz="0" w:space="0" w:color="auto"/>
        <w:left w:val="none" w:sz="0" w:space="0" w:color="auto"/>
        <w:bottom w:val="none" w:sz="0" w:space="0" w:color="auto"/>
        <w:right w:val="none" w:sz="0" w:space="0" w:color="auto"/>
      </w:divBdr>
    </w:div>
    <w:div w:id="1918511616">
      <w:bodyDiv w:val="1"/>
      <w:marLeft w:val="0"/>
      <w:marRight w:val="0"/>
      <w:marTop w:val="0"/>
      <w:marBottom w:val="0"/>
      <w:divBdr>
        <w:top w:val="none" w:sz="0" w:space="0" w:color="auto"/>
        <w:left w:val="none" w:sz="0" w:space="0" w:color="auto"/>
        <w:bottom w:val="none" w:sz="0" w:space="0" w:color="auto"/>
        <w:right w:val="none" w:sz="0" w:space="0" w:color="auto"/>
      </w:divBdr>
      <w:divsChild>
        <w:div w:id="1558937271">
          <w:marLeft w:val="720"/>
          <w:marRight w:val="0"/>
          <w:marTop w:val="0"/>
          <w:marBottom w:val="0"/>
          <w:divBdr>
            <w:top w:val="none" w:sz="0" w:space="0" w:color="auto"/>
            <w:left w:val="none" w:sz="0" w:space="0" w:color="auto"/>
            <w:bottom w:val="none" w:sz="0" w:space="0" w:color="auto"/>
            <w:right w:val="none" w:sz="0" w:space="0" w:color="auto"/>
          </w:divBdr>
        </w:div>
      </w:divsChild>
    </w:div>
    <w:div w:id="1924802942">
      <w:bodyDiv w:val="1"/>
      <w:marLeft w:val="0"/>
      <w:marRight w:val="0"/>
      <w:marTop w:val="0"/>
      <w:marBottom w:val="0"/>
      <w:divBdr>
        <w:top w:val="none" w:sz="0" w:space="0" w:color="auto"/>
        <w:left w:val="none" w:sz="0" w:space="0" w:color="auto"/>
        <w:bottom w:val="none" w:sz="0" w:space="0" w:color="auto"/>
        <w:right w:val="none" w:sz="0" w:space="0" w:color="auto"/>
      </w:divBdr>
      <w:divsChild>
        <w:div w:id="36441123">
          <w:marLeft w:val="720"/>
          <w:marRight w:val="0"/>
          <w:marTop w:val="0"/>
          <w:marBottom w:val="0"/>
          <w:divBdr>
            <w:top w:val="none" w:sz="0" w:space="0" w:color="auto"/>
            <w:left w:val="none" w:sz="0" w:space="0" w:color="auto"/>
            <w:bottom w:val="none" w:sz="0" w:space="0" w:color="auto"/>
            <w:right w:val="none" w:sz="0" w:space="0" w:color="auto"/>
          </w:divBdr>
        </w:div>
        <w:div w:id="596987702">
          <w:marLeft w:val="720"/>
          <w:marRight w:val="0"/>
          <w:marTop w:val="0"/>
          <w:marBottom w:val="0"/>
          <w:divBdr>
            <w:top w:val="none" w:sz="0" w:space="0" w:color="auto"/>
            <w:left w:val="none" w:sz="0" w:space="0" w:color="auto"/>
            <w:bottom w:val="none" w:sz="0" w:space="0" w:color="auto"/>
            <w:right w:val="none" w:sz="0" w:space="0" w:color="auto"/>
          </w:divBdr>
        </w:div>
      </w:divsChild>
    </w:div>
    <w:div w:id="1950042354">
      <w:bodyDiv w:val="1"/>
      <w:marLeft w:val="0"/>
      <w:marRight w:val="0"/>
      <w:marTop w:val="0"/>
      <w:marBottom w:val="0"/>
      <w:divBdr>
        <w:top w:val="none" w:sz="0" w:space="0" w:color="auto"/>
        <w:left w:val="none" w:sz="0" w:space="0" w:color="auto"/>
        <w:bottom w:val="none" w:sz="0" w:space="0" w:color="auto"/>
        <w:right w:val="none" w:sz="0" w:space="0" w:color="auto"/>
      </w:divBdr>
    </w:div>
    <w:div w:id="1985353387">
      <w:bodyDiv w:val="1"/>
      <w:marLeft w:val="0"/>
      <w:marRight w:val="0"/>
      <w:marTop w:val="0"/>
      <w:marBottom w:val="0"/>
      <w:divBdr>
        <w:top w:val="none" w:sz="0" w:space="0" w:color="auto"/>
        <w:left w:val="none" w:sz="0" w:space="0" w:color="auto"/>
        <w:bottom w:val="none" w:sz="0" w:space="0" w:color="auto"/>
        <w:right w:val="none" w:sz="0" w:space="0" w:color="auto"/>
      </w:divBdr>
    </w:div>
    <w:div w:id="1989550082">
      <w:bodyDiv w:val="1"/>
      <w:marLeft w:val="0"/>
      <w:marRight w:val="0"/>
      <w:marTop w:val="0"/>
      <w:marBottom w:val="0"/>
      <w:divBdr>
        <w:top w:val="none" w:sz="0" w:space="0" w:color="auto"/>
        <w:left w:val="none" w:sz="0" w:space="0" w:color="auto"/>
        <w:bottom w:val="none" w:sz="0" w:space="0" w:color="auto"/>
        <w:right w:val="none" w:sz="0" w:space="0" w:color="auto"/>
      </w:divBdr>
    </w:div>
    <w:div w:id="199683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05D9A-8712-4F28-A634-410732173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520</TotalTime>
  <Pages>9</Pages>
  <Words>1976</Words>
  <Characters>11268</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Хозянина Анастасия Николаевна</dc:creator>
  <cp:keywords/>
  <dc:description/>
  <cp:lastModifiedBy>Хозянина Анастасия Николаевна</cp:lastModifiedBy>
  <cp:revision>16</cp:revision>
  <dcterms:created xsi:type="dcterms:W3CDTF">2022-11-19T16:33:00Z</dcterms:created>
  <dcterms:modified xsi:type="dcterms:W3CDTF">2022-11-21T07:42:00Z</dcterms:modified>
</cp:coreProperties>
</file>